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0"/>
      </w:tblGrid>
      <w:tr w:rsidR="009E5466" w:rsidRPr="00F00513" w:rsidTr="00F00513">
        <w:trPr>
          <w:jc w:val="center"/>
        </w:trPr>
        <w:tc>
          <w:tcPr>
            <w:tcW w:w="8320" w:type="dxa"/>
            <w:shd w:val="clear" w:color="auto" w:fill="EEECE1"/>
          </w:tcPr>
          <w:p w:rsidR="009E5466" w:rsidRPr="00F00513" w:rsidRDefault="009E5466" w:rsidP="00F00513">
            <w:pPr>
              <w:spacing w:after="0" w:line="240" w:lineRule="auto"/>
              <w:jc w:val="center"/>
            </w:pPr>
            <w:r w:rsidRPr="00F00513">
              <w:t>Handout für die Infoveranstaltung „Studienplan NEU“</w:t>
            </w:r>
          </w:p>
          <w:p w:rsidR="009E5466" w:rsidRPr="00F00513" w:rsidRDefault="009E5466" w:rsidP="00F00513">
            <w:pPr>
              <w:spacing w:after="0" w:line="240" w:lineRule="auto"/>
              <w:jc w:val="center"/>
            </w:pPr>
            <w:r w:rsidRPr="00F00513">
              <w:rPr>
                <w:sz w:val="16"/>
                <w:szCs w:val="16"/>
              </w:rPr>
              <w:t>der neue Bachelor Studienplan für Lebensmittel- und Biotechnologie – und die Veränderungen zum Bestehenden</w:t>
            </w:r>
          </w:p>
        </w:tc>
      </w:tr>
    </w:tbl>
    <w:p w:rsidR="009E5466" w:rsidRPr="005E1999" w:rsidRDefault="009E5466" w:rsidP="00BF6C31">
      <w:pPr>
        <w:rPr>
          <w:sz w:val="18"/>
          <w:szCs w:val="18"/>
        </w:rPr>
      </w:pPr>
    </w:p>
    <w:p w:rsidR="009E5466" w:rsidRPr="005E1999" w:rsidRDefault="009E5466" w:rsidP="00BF6C31">
      <w:pPr>
        <w:rPr>
          <w:sz w:val="18"/>
          <w:szCs w:val="18"/>
        </w:rPr>
      </w:pPr>
      <w:r w:rsidRPr="005E1999">
        <w:rPr>
          <w:sz w:val="18"/>
          <w:szCs w:val="18"/>
        </w:rPr>
        <w:t xml:space="preserve">Diese Informationsveranstaltung dient einerseits dazu, die Studierenden über die Veränderungen, die der neue Bachelor Lebensmittel- und Biotechnologie mit sich bringt, zu informieren, anderseits soll auch Raum für Fragen geboten werden. Für grundsätzliche Informationen darf auf das </w:t>
      </w:r>
      <w:r w:rsidRPr="00594B7B">
        <w:rPr>
          <w:sz w:val="18"/>
          <w:szCs w:val="18"/>
          <w:highlight w:val="lightGray"/>
        </w:rPr>
        <w:t>Informationssheet</w:t>
      </w:r>
      <w:r w:rsidRPr="005E1999">
        <w:rPr>
          <w:sz w:val="18"/>
          <w:szCs w:val="18"/>
        </w:rPr>
        <w:t xml:space="preserve"> verwiesen werden, dass bereits an alle Studierenden ausgeschickt wurde und auf folgendem Link zum Download zur Verfügung steht: </w:t>
      </w:r>
      <w:hyperlink r:id="rId6" w:history="1">
        <w:r w:rsidRPr="005E1999">
          <w:rPr>
            <w:rStyle w:val="Hyperlink"/>
            <w:sz w:val="18"/>
            <w:szCs w:val="18"/>
          </w:rPr>
          <w:t>http://www.oehboku.at/uploads/media/Infoblatt_Studienplan_LBT.pdf</w:t>
        </w:r>
      </w:hyperlink>
      <w:r>
        <w:rPr>
          <w:rStyle w:val="Hyperlink"/>
          <w:sz w:val="18"/>
          <w:szCs w:val="18"/>
        </w:rPr>
        <w:t xml:space="preserve"> </w:t>
      </w:r>
    </w:p>
    <w:p w:rsidR="009E5466" w:rsidRPr="00594B7B" w:rsidRDefault="009E5466" w:rsidP="002F0C8E">
      <w:pPr>
        <w:jc w:val="center"/>
        <w:rPr>
          <w:highlight w:val="lightGray"/>
        </w:rPr>
      </w:pPr>
    </w:p>
    <w:p w:rsidR="009E5466" w:rsidRDefault="009E5466" w:rsidP="001A77BB">
      <w:pPr>
        <w:jc w:val="center"/>
        <w:outlineLvl w:val="0"/>
      </w:pPr>
      <w:r w:rsidRPr="00594B7B">
        <w:rPr>
          <w:highlight w:val="lightGray"/>
        </w:rPr>
        <w:t>Erster Akt: Die Rahmenbedingungen</w:t>
      </w:r>
    </w:p>
    <w:p w:rsidR="009E5466" w:rsidRDefault="009E5466" w:rsidP="00BF6C31">
      <w:pPr>
        <w:rPr>
          <w:sz w:val="18"/>
          <w:szCs w:val="18"/>
        </w:rPr>
      </w:pPr>
      <w:r w:rsidRPr="005E1999">
        <w:rPr>
          <w:sz w:val="18"/>
          <w:szCs w:val="18"/>
        </w:rPr>
        <w:t>Gesetzliche Rahmenbedingungen, die prekäre finanzielle Lage der Universität, Mustercurriculum, Nationalratsbeschlüsse (z.B.: die STEOP), die BOKU intern umgesetzt werden müssen und einen zeitlichen Rahmen – dies sind alles Faktoren die den Handlungsspielraum der Fachstudienkommission einschränken.</w:t>
      </w:r>
    </w:p>
    <w:p w:rsidR="009E5466" w:rsidRDefault="009E5466" w:rsidP="00E80300">
      <w:pPr>
        <w:rPr>
          <w:sz w:val="18"/>
          <w:szCs w:val="18"/>
        </w:rPr>
      </w:pPr>
      <w:r>
        <w:rPr>
          <w:sz w:val="18"/>
          <w:szCs w:val="18"/>
        </w:rPr>
        <w:t>Für wen sind diese Rahmenbedingungen überhaupt wichtig?</w:t>
      </w:r>
    </w:p>
    <w:p w:rsidR="00594B7B" w:rsidRPr="00594B7B" w:rsidRDefault="00594B7B" w:rsidP="00594B7B">
      <w:pPr>
        <w:rPr>
          <w:sz w:val="18"/>
          <w:szCs w:val="18"/>
        </w:rPr>
      </w:pPr>
      <w:r w:rsidRPr="00594B7B">
        <w:rPr>
          <w:sz w:val="18"/>
          <w:szCs w:val="18"/>
        </w:rPr>
        <w:t xml:space="preserve">Die Fachstudienkommission ist eine Arbeitsgruppe des Senats. Die Hauptaufgabe der </w:t>
      </w:r>
      <w:proofErr w:type="spellStart"/>
      <w:r w:rsidRPr="00594B7B">
        <w:rPr>
          <w:sz w:val="18"/>
          <w:szCs w:val="18"/>
        </w:rPr>
        <w:t>Fachstuko</w:t>
      </w:r>
      <w:proofErr w:type="spellEnd"/>
      <w:r w:rsidRPr="00594B7B">
        <w:rPr>
          <w:sz w:val="18"/>
          <w:szCs w:val="18"/>
        </w:rPr>
        <w:t xml:space="preserve"> ist es, neue Studienpläne zu erstellen, doch nicht unwesentlich sind auch die Vernetzung der Lehrenden, das Lösen von aktuellen Problemen und die ständige Anpassung des Lehrplanes um gute Bedingungen für Studierende und Lehrende zu schaffen. Die </w:t>
      </w:r>
      <w:proofErr w:type="spellStart"/>
      <w:r w:rsidRPr="00594B7B">
        <w:rPr>
          <w:sz w:val="18"/>
          <w:szCs w:val="18"/>
        </w:rPr>
        <w:t>Fachstuko</w:t>
      </w:r>
      <w:proofErr w:type="spellEnd"/>
      <w:r w:rsidRPr="00594B7B">
        <w:rPr>
          <w:sz w:val="18"/>
          <w:szCs w:val="18"/>
        </w:rPr>
        <w:t xml:space="preserve"> besteht aus 15 </w:t>
      </w:r>
      <w:proofErr w:type="spellStart"/>
      <w:r w:rsidRPr="00594B7B">
        <w:rPr>
          <w:sz w:val="18"/>
          <w:szCs w:val="18"/>
        </w:rPr>
        <w:t>HauptmandatarInnen</w:t>
      </w:r>
      <w:proofErr w:type="spellEnd"/>
      <w:r w:rsidRPr="00594B7B">
        <w:rPr>
          <w:sz w:val="18"/>
          <w:szCs w:val="18"/>
        </w:rPr>
        <w:t xml:space="preserve">, die sich wie folgt zusammensetzten: 5 </w:t>
      </w:r>
      <w:proofErr w:type="spellStart"/>
      <w:r w:rsidRPr="00594B7B">
        <w:rPr>
          <w:sz w:val="18"/>
          <w:szCs w:val="18"/>
        </w:rPr>
        <w:t>ProfessorInnen</w:t>
      </w:r>
      <w:proofErr w:type="spellEnd"/>
      <w:r w:rsidRPr="00594B7B">
        <w:rPr>
          <w:sz w:val="18"/>
          <w:szCs w:val="18"/>
        </w:rPr>
        <w:t xml:space="preserve">, 5 </w:t>
      </w:r>
      <w:proofErr w:type="spellStart"/>
      <w:r w:rsidRPr="00594B7B">
        <w:rPr>
          <w:sz w:val="18"/>
          <w:szCs w:val="18"/>
        </w:rPr>
        <w:t>VertreterInnen</w:t>
      </w:r>
      <w:proofErr w:type="spellEnd"/>
      <w:r w:rsidRPr="00594B7B">
        <w:rPr>
          <w:sz w:val="18"/>
          <w:szCs w:val="18"/>
        </w:rPr>
        <w:t xml:space="preserve"> des Mittelbaus (</w:t>
      </w:r>
      <w:proofErr w:type="spellStart"/>
      <w:r w:rsidRPr="00594B7B">
        <w:rPr>
          <w:sz w:val="18"/>
          <w:szCs w:val="18"/>
        </w:rPr>
        <w:t>Ao.Univ.Prof</w:t>
      </w:r>
      <w:proofErr w:type="spellEnd"/>
      <w:r w:rsidRPr="00594B7B">
        <w:rPr>
          <w:sz w:val="18"/>
          <w:szCs w:val="18"/>
        </w:rPr>
        <w:t xml:space="preserve">), 5 Studierende. Jedoch sind viel mehr Personen am Prozess beteiligt und </w:t>
      </w:r>
      <w:proofErr w:type="spellStart"/>
      <w:r w:rsidRPr="00594B7B">
        <w:rPr>
          <w:sz w:val="18"/>
          <w:szCs w:val="18"/>
        </w:rPr>
        <w:t>jedeR</w:t>
      </w:r>
      <w:proofErr w:type="spellEnd"/>
      <w:r w:rsidRPr="00594B7B">
        <w:rPr>
          <w:sz w:val="18"/>
          <w:szCs w:val="18"/>
        </w:rPr>
        <w:t xml:space="preserve"> kann sich einbringen, </w:t>
      </w:r>
      <w:proofErr w:type="spellStart"/>
      <w:r w:rsidRPr="00594B7B">
        <w:rPr>
          <w:sz w:val="18"/>
          <w:szCs w:val="18"/>
        </w:rPr>
        <w:t>jedeR</w:t>
      </w:r>
      <w:proofErr w:type="spellEnd"/>
      <w:r w:rsidRPr="00594B7B">
        <w:rPr>
          <w:sz w:val="18"/>
          <w:szCs w:val="18"/>
        </w:rPr>
        <w:t xml:space="preserve"> darf sprechen, </w:t>
      </w:r>
      <w:proofErr w:type="spellStart"/>
      <w:r w:rsidRPr="00594B7B">
        <w:rPr>
          <w:sz w:val="18"/>
          <w:szCs w:val="18"/>
        </w:rPr>
        <w:t>jedeR</w:t>
      </w:r>
      <w:proofErr w:type="spellEnd"/>
      <w:r w:rsidRPr="00594B7B">
        <w:rPr>
          <w:sz w:val="18"/>
          <w:szCs w:val="18"/>
        </w:rPr>
        <w:t xml:space="preserve"> darf mitarbeiten – das Arbeitsklima ist gut und so sind Abstimmungen meist Konsensbeschlüsse. </w:t>
      </w:r>
    </w:p>
    <w:p w:rsidR="009E5466" w:rsidRPr="00594B7B" w:rsidRDefault="009E5466" w:rsidP="00C955B0">
      <w:pPr>
        <w:jc w:val="center"/>
        <w:rPr>
          <w:highlight w:val="lightGray"/>
        </w:rPr>
      </w:pPr>
    </w:p>
    <w:p w:rsidR="009E5466" w:rsidRDefault="009E5466" w:rsidP="001A77BB">
      <w:pPr>
        <w:jc w:val="center"/>
        <w:outlineLvl w:val="0"/>
      </w:pPr>
      <w:r w:rsidRPr="00594B7B">
        <w:rPr>
          <w:highlight w:val="lightGray"/>
        </w:rPr>
        <w:t>Zweiter Akt: „Studienplan NEU“</w:t>
      </w:r>
    </w:p>
    <w:p w:rsidR="009E5466" w:rsidRPr="005E1999" w:rsidRDefault="009E5466" w:rsidP="00BF6C31">
      <w:pPr>
        <w:rPr>
          <w:sz w:val="18"/>
          <w:szCs w:val="18"/>
        </w:rPr>
      </w:pPr>
      <w:r w:rsidRPr="005E1999">
        <w:rPr>
          <w:sz w:val="18"/>
          <w:szCs w:val="18"/>
        </w:rPr>
        <w:t xml:space="preserve">Hier nun die einzelnen Semester im Überblick! </w:t>
      </w:r>
      <w:r w:rsidRPr="00010808">
        <w:rPr>
          <w:b/>
          <w:sz w:val="18"/>
          <w:szCs w:val="18"/>
        </w:rPr>
        <w:t>(Anstreichen der Unklarheiten!)</w:t>
      </w:r>
    </w:p>
    <w:p w:rsidR="009E5466" w:rsidRDefault="00594B7B" w:rsidP="00BF6C31">
      <w:r>
        <w:rPr>
          <w:noProof/>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452.05pt;height:252.2pt;visibility:visible">
            <v:imagedata r:id="rId7" o:title=""/>
          </v:shape>
        </w:pict>
      </w:r>
    </w:p>
    <w:p w:rsidR="009E5466" w:rsidRDefault="009E5466" w:rsidP="009B0C02">
      <w:pPr>
        <w:rPr>
          <w:highlight w:val="green"/>
        </w:rPr>
      </w:pPr>
    </w:p>
    <w:p w:rsidR="009E5466" w:rsidRPr="00057408" w:rsidRDefault="009E5466" w:rsidP="001A77BB">
      <w:pPr>
        <w:outlineLvl w:val="0"/>
        <w:rPr>
          <w:b/>
          <w:sz w:val="18"/>
          <w:szCs w:val="18"/>
          <w:u w:val="single"/>
        </w:rPr>
      </w:pPr>
      <w:r>
        <w:rPr>
          <w:highlight w:val="green"/>
        </w:rPr>
        <w:br w:type="page"/>
      </w:r>
      <w:r w:rsidR="00594B7B">
        <w:rPr>
          <w:noProof/>
        </w:rPr>
        <w:lastRenderedPageBreak/>
        <w:pict>
          <v:shape id="Grafik 4" o:spid="_x0000_s1032" type="#_x0000_t75" style="position:absolute;margin-left:0;margin-top:3.15pt;width:452.05pt;height:442.45pt;z-index:-1;visibility:visible;mso-position-horizontal-relative:text;mso-position-vertical-relative:text" wrapcoords="-36 0 -36 21527 21600 21527 21600 0 -36 0">
            <v:imagedata r:id="rId8" o:title=""/>
            <w10:wrap type="tight"/>
          </v:shape>
        </w:pict>
      </w:r>
      <w:bookmarkStart w:id="0" w:name="_GoBack"/>
      <w:bookmarkEnd w:id="0"/>
      <w:r w:rsidRPr="00057408">
        <w:rPr>
          <w:b/>
          <w:sz w:val="18"/>
          <w:szCs w:val="18"/>
          <w:u w:val="single"/>
        </w:rPr>
        <w:t>Prüfungsvoraussetzungen:</w:t>
      </w:r>
    </w:p>
    <w:p w:rsidR="009E5466" w:rsidRDefault="009E5466" w:rsidP="00057408">
      <w:pPr>
        <w:rPr>
          <w:sz w:val="18"/>
          <w:szCs w:val="18"/>
        </w:rPr>
      </w:pPr>
      <w:r>
        <w:rPr>
          <w:sz w:val="18"/>
          <w:szCs w:val="18"/>
        </w:rPr>
        <w:t>Es gibt einige neue Prüfungsvoraussetzungen. Es wird für eine LVA nur die jeweils direkte Voraussetzungen exekutiert.</w:t>
      </w:r>
      <w:r>
        <w:rPr>
          <w:sz w:val="18"/>
          <w:szCs w:val="18"/>
        </w:rPr>
        <w:br/>
      </w:r>
      <w:r w:rsidR="00594B7B">
        <w:rPr>
          <w:noProof/>
          <w:sz w:val="18"/>
          <w:szCs w:val="18"/>
          <w:lang w:eastAsia="de-AT"/>
        </w:rPr>
        <w:pict>
          <v:shape id="Grafik 32" o:spid="_x0000_i1026" type="#_x0000_t75" style="width:451.65pt;height:218.2pt;visibility:visible">
            <v:imagedata r:id="rId9" o:title=""/>
          </v:shape>
        </w:pict>
      </w:r>
    </w:p>
    <w:p w:rsidR="009E5466" w:rsidRPr="005E1999" w:rsidRDefault="00594B7B" w:rsidP="009B0C02">
      <w:pPr>
        <w:rPr>
          <w:sz w:val="18"/>
          <w:szCs w:val="18"/>
        </w:rPr>
      </w:pPr>
      <w:r>
        <w:rPr>
          <w:noProof/>
          <w:lang w:eastAsia="de-AT"/>
        </w:rPr>
        <w:lastRenderedPageBreak/>
        <w:pict>
          <v:shape id="Grafik 36" o:spid="_x0000_s1026" type="#_x0000_t75" style="position:absolute;margin-left:224.85pt;margin-top:-.1pt;width:226.75pt;height:77.7pt;z-index:-2;visibility:visible" wrapcoords="-72 208 -72 4777 2861 6854 4434 6854 4434 13500 -72 15577 -72 20354 11086 20562 21600 20562 21600 15992 16379 13500 16379 6854 17881 6854 21457 4569 21314 208 -72 208">
            <v:imagedata r:id="rId10" o:title=""/>
            <w10:wrap type="tight"/>
          </v:shape>
        </w:pict>
      </w:r>
      <w:r>
        <w:rPr>
          <w:noProof/>
          <w:sz w:val="18"/>
          <w:szCs w:val="18"/>
          <w:lang w:eastAsia="de-AT"/>
        </w:rPr>
        <w:pict>
          <v:shape id="Grafik 35" o:spid="_x0000_i1027" type="#_x0000_t75" style="width:3in;height:145.3pt;visibility:visible">
            <v:imagedata r:id="rId11" o:title=""/>
          </v:shape>
        </w:pict>
      </w:r>
    </w:p>
    <w:p w:rsidR="009E5466" w:rsidRDefault="009E5466" w:rsidP="009B0C02">
      <w:pPr>
        <w:rPr>
          <w:sz w:val="18"/>
          <w:szCs w:val="18"/>
        </w:rPr>
      </w:pPr>
    </w:p>
    <w:p w:rsidR="009E5466" w:rsidRDefault="009E5466" w:rsidP="001A77BB">
      <w:pPr>
        <w:outlineLvl w:val="0"/>
        <w:rPr>
          <w:b/>
          <w:sz w:val="18"/>
          <w:szCs w:val="18"/>
          <w:u w:val="single"/>
        </w:rPr>
      </w:pPr>
      <w:r w:rsidRPr="00F06ECA">
        <w:rPr>
          <w:b/>
          <w:sz w:val="18"/>
          <w:szCs w:val="18"/>
          <w:u w:val="single"/>
        </w:rPr>
        <w:t>Äquivalenzliste:</w:t>
      </w:r>
    </w:p>
    <w:p w:rsidR="009E5466" w:rsidRDefault="009E5466" w:rsidP="009B0C02">
      <w:pPr>
        <w:rPr>
          <w:sz w:val="18"/>
          <w:szCs w:val="18"/>
        </w:rPr>
      </w:pPr>
      <w:r>
        <w:rPr>
          <w:sz w:val="18"/>
          <w:szCs w:val="18"/>
        </w:rPr>
        <w:t xml:space="preserve">Hierbei gibt es LVA die teilweise nur Namensänderungen, Änderungen im Verhältnis ECTS zu SWS und/oder der ECTS-Anzahl aufweisen. Es gibt jedoch auch LVAs die neu geschaffen wurden und LVAs die aus dem Studienplan hinaus gefallen sind. Die Äquivalenzliste ist wichtig um LVAs angerechnet zu bekommen. Die gesamte Liste wurde bereits im Infosheet aufgelistet. Die Äquivalenzliste liegt auch in der Studienabteilung auf! </w:t>
      </w:r>
    </w:p>
    <w:p w:rsidR="009E5466" w:rsidRPr="002B2047" w:rsidRDefault="009E5466" w:rsidP="001A77BB">
      <w:pPr>
        <w:outlineLvl w:val="0"/>
        <w:rPr>
          <w:sz w:val="18"/>
          <w:szCs w:val="18"/>
        </w:rPr>
      </w:pPr>
      <w:r>
        <w:rPr>
          <w:sz w:val="18"/>
          <w:szCs w:val="18"/>
        </w:rPr>
        <w:t>Auszug: Die wichtigsten Änderungen</w:t>
      </w:r>
    </w:p>
    <w:p w:rsidR="009E5466" w:rsidRDefault="00594B7B" w:rsidP="009B0C02">
      <w:pPr>
        <w:rPr>
          <w:sz w:val="18"/>
          <w:szCs w:val="18"/>
        </w:rPr>
      </w:pPr>
      <w:r>
        <w:rPr>
          <w:noProof/>
          <w:lang w:eastAsia="de-AT"/>
        </w:rPr>
        <w:pict>
          <v:shape id="Grafik 37" o:spid="_x0000_i1028" type="#_x0000_t75" style="width:449pt;height:178.45pt;visibility:visible">
            <v:imagedata r:id="rId12" o:title=""/>
          </v:shape>
        </w:pict>
      </w:r>
    </w:p>
    <w:p w:rsidR="009E5466" w:rsidRPr="002B2047" w:rsidRDefault="009E5466" w:rsidP="001A77BB">
      <w:pPr>
        <w:outlineLvl w:val="0"/>
        <w:rPr>
          <w:b/>
          <w:sz w:val="18"/>
          <w:szCs w:val="18"/>
          <w:u w:val="single"/>
        </w:rPr>
      </w:pPr>
      <w:r w:rsidRPr="002B2047">
        <w:rPr>
          <w:b/>
          <w:sz w:val="18"/>
          <w:szCs w:val="18"/>
          <w:u w:val="single"/>
        </w:rPr>
        <w:t xml:space="preserve">Englischsprachige LVAs: </w:t>
      </w:r>
    </w:p>
    <w:p w:rsidR="009E5466" w:rsidRDefault="009E5466" w:rsidP="009B0C02">
      <w:pPr>
        <w:rPr>
          <w:sz w:val="18"/>
          <w:szCs w:val="18"/>
        </w:rPr>
      </w:pPr>
      <w:r>
        <w:rPr>
          <w:sz w:val="18"/>
          <w:szCs w:val="18"/>
        </w:rPr>
        <w:t xml:space="preserve">Alle neuen Studierenden müssen LVAs im Umfang von 10 ECTS in englischer Sprache absolviert haben. Dabei können sie sowohl die Pflichtlehrveranstaltungen, die Wahllehrveranstaltungen als auch Bachelorarbeit und Auslandsaufenthalt nutzen um diese 10 ECTS zu erreichen. </w:t>
      </w:r>
    </w:p>
    <w:p w:rsidR="009E5466" w:rsidRDefault="009E5466" w:rsidP="009B0C02">
      <w:pPr>
        <w:rPr>
          <w:sz w:val="18"/>
          <w:szCs w:val="18"/>
        </w:rPr>
      </w:pPr>
      <w:r w:rsidRPr="002B2047">
        <w:rPr>
          <w:i/>
          <w:sz w:val="18"/>
          <w:szCs w:val="18"/>
        </w:rPr>
        <w:t>Pflicht</w:t>
      </w:r>
      <w:r>
        <w:rPr>
          <w:i/>
          <w:sz w:val="18"/>
          <w:szCs w:val="18"/>
        </w:rPr>
        <w:t>lehrveranstaltungen</w:t>
      </w:r>
      <w:r w:rsidRPr="002B2047">
        <w:rPr>
          <w:i/>
          <w:sz w:val="18"/>
          <w:szCs w:val="18"/>
        </w:rPr>
        <w:t xml:space="preserve"> in Englischer</w:t>
      </w:r>
      <w:r>
        <w:rPr>
          <w:sz w:val="18"/>
          <w:szCs w:val="18"/>
        </w:rPr>
        <w:t xml:space="preserve"> Sprache: </w:t>
      </w:r>
      <w:proofErr w:type="spellStart"/>
      <w:r w:rsidRPr="002B2047">
        <w:rPr>
          <w:sz w:val="18"/>
          <w:szCs w:val="18"/>
        </w:rPr>
        <w:t>Introduction</w:t>
      </w:r>
      <w:proofErr w:type="spellEnd"/>
      <w:r w:rsidRPr="002B2047">
        <w:rPr>
          <w:sz w:val="18"/>
          <w:szCs w:val="18"/>
        </w:rPr>
        <w:t xml:space="preserve"> </w:t>
      </w:r>
      <w:proofErr w:type="spellStart"/>
      <w:r w:rsidRPr="002B2047">
        <w:rPr>
          <w:sz w:val="18"/>
          <w:szCs w:val="18"/>
        </w:rPr>
        <w:t>to</w:t>
      </w:r>
      <w:proofErr w:type="spellEnd"/>
      <w:r w:rsidRPr="002B2047">
        <w:rPr>
          <w:sz w:val="18"/>
          <w:szCs w:val="18"/>
        </w:rPr>
        <w:t xml:space="preserve"> </w:t>
      </w:r>
      <w:proofErr w:type="spellStart"/>
      <w:r w:rsidRPr="002B2047">
        <w:rPr>
          <w:sz w:val="18"/>
          <w:szCs w:val="18"/>
        </w:rPr>
        <w:t>Bioinformatics</w:t>
      </w:r>
      <w:proofErr w:type="spellEnd"/>
      <w:r w:rsidRPr="002B2047">
        <w:rPr>
          <w:sz w:val="18"/>
          <w:szCs w:val="18"/>
        </w:rPr>
        <w:t xml:space="preserve"> in engl.</w:t>
      </w:r>
      <w:r>
        <w:rPr>
          <w:sz w:val="18"/>
          <w:szCs w:val="18"/>
        </w:rPr>
        <w:t xml:space="preserve"> und </w:t>
      </w:r>
      <w:proofErr w:type="spellStart"/>
      <w:r w:rsidRPr="002B2047">
        <w:rPr>
          <w:sz w:val="18"/>
          <w:szCs w:val="18"/>
        </w:rPr>
        <w:t>Practical</w:t>
      </w:r>
      <w:proofErr w:type="spellEnd"/>
      <w:r w:rsidRPr="002B2047">
        <w:rPr>
          <w:sz w:val="18"/>
          <w:szCs w:val="18"/>
        </w:rPr>
        <w:t xml:space="preserve"> </w:t>
      </w:r>
      <w:proofErr w:type="spellStart"/>
      <w:r w:rsidRPr="002B2047">
        <w:rPr>
          <w:sz w:val="18"/>
          <w:szCs w:val="18"/>
        </w:rPr>
        <w:t>course</w:t>
      </w:r>
      <w:proofErr w:type="spellEnd"/>
      <w:r w:rsidRPr="002B2047">
        <w:rPr>
          <w:sz w:val="18"/>
          <w:szCs w:val="18"/>
        </w:rPr>
        <w:t xml:space="preserve"> in </w:t>
      </w:r>
      <w:proofErr w:type="spellStart"/>
      <w:r w:rsidRPr="002B2047">
        <w:rPr>
          <w:sz w:val="18"/>
          <w:szCs w:val="18"/>
        </w:rPr>
        <w:t>Molecular</w:t>
      </w:r>
      <w:proofErr w:type="spellEnd"/>
      <w:r w:rsidRPr="002B2047">
        <w:rPr>
          <w:sz w:val="18"/>
          <w:szCs w:val="18"/>
        </w:rPr>
        <w:t xml:space="preserve"> </w:t>
      </w:r>
      <w:proofErr w:type="spellStart"/>
      <w:r w:rsidRPr="002B2047">
        <w:rPr>
          <w:sz w:val="18"/>
          <w:szCs w:val="18"/>
        </w:rPr>
        <w:t>Biology</w:t>
      </w:r>
      <w:proofErr w:type="spellEnd"/>
      <w:r w:rsidRPr="002B2047">
        <w:rPr>
          <w:sz w:val="18"/>
          <w:szCs w:val="18"/>
        </w:rPr>
        <w:t xml:space="preserve"> I in engl.</w:t>
      </w:r>
    </w:p>
    <w:p w:rsidR="009E5466" w:rsidRPr="002B2047" w:rsidRDefault="009E5466" w:rsidP="009B0C02">
      <w:pPr>
        <w:rPr>
          <w:sz w:val="18"/>
          <w:szCs w:val="18"/>
        </w:rPr>
      </w:pPr>
      <w:r>
        <w:rPr>
          <w:b/>
          <w:sz w:val="18"/>
          <w:szCs w:val="18"/>
          <w:u w:val="single"/>
        </w:rPr>
        <w:t xml:space="preserve">Wahllehrveranstaltungen: </w:t>
      </w:r>
      <w:r>
        <w:rPr>
          <w:sz w:val="18"/>
          <w:szCs w:val="18"/>
        </w:rPr>
        <w:t xml:space="preserve"> Es wird in Zukunft 6 ECTS an </w:t>
      </w:r>
      <w:proofErr w:type="spellStart"/>
      <w:r>
        <w:rPr>
          <w:sz w:val="18"/>
          <w:szCs w:val="18"/>
        </w:rPr>
        <w:t>Wahlpflichtlehrveranstaltungenn</w:t>
      </w:r>
      <w:proofErr w:type="spellEnd"/>
      <w:r>
        <w:rPr>
          <w:sz w:val="18"/>
          <w:szCs w:val="18"/>
        </w:rPr>
        <w:t xml:space="preserve"> und 12 ECTS an freien </w:t>
      </w:r>
      <w:proofErr w:type="spellStart"/>
      <w:r>
        <w:rPr>
          <w:sz w:val="18"/>
          <w:szCs w:val="18"/>
        </w:rPr>
        <w:t>Wahlpflichtlehrveranstaltungenn</w:t>
      </w:r>
      <w:proofErr w:type="spellEnd"/>
      <w:r>
        <w:rPr>
          <w:sz w:val="18"/>
          <w:szCs w:val="18"/>
        </w:rPr>
        <w:t xml:space="preserve"> zu absolvieren geben. Es ist derzeit noch unsicher ob bereits absolvierte Wahllehrveranstaltungen, die jedoch im neuen Studienplan nur mehr freie Wahllehrveranstaltungen sind als </w:t>
      </w:r>
      <w:proofErr w:type="spellStart"/>
      <w:r>
        <w:rPr>
          <w:sz w:val="18"/>
          <w:szCs w:val="18"/>
        </w:rPr>
        <w:t>Wahllehrveranstaltunge</w:t>
      </w:r>
      <w:proofErr w:type="spellEnd"/>
      <w:r>
        <w:rPr>
          <w:sz w:val="18"/>
          <w:szCs w:val="18"/>
        </w:rPr>
        <w:t xml:space="preserve"> angerechnet werden. </w:t>
      </w:r>
    </w:p>
    <w:p w:rsidR="009E5466" w:rsidRPr="005E1999" w:rsidRDefault="009E5466" w:rsidP="009B0C02">
      <w:pPr>
        <w:rPr>
          <w:sz w:val="18"/>
          <w:szCs w:val="18"/>
        </w:rPr>
      </w:pPr>
      <w:r w:rsidRPr="00F06ECA">
        <w:rPr>
          <w:b/>
          <w:sz w:val="18"/>
          <w:szCs w:val="18"/>
          <w:u w:val="single"/>
        </w:rPr>
        <w:t>Pflichtpraxis:</w:t>
      </w:r>
      <w:r>
        <w:rPr>
          <w:sz w:val="18"/>
          <w:szCs w:val="18"/>
        </w:rPr>
        <w:t xml:space="preserve"> Wurde auf 4 Wochen halbiert! Gilt erst ab Oktober 2011. </w:t>
      </w:r>
    </w:p>
    <w:p w:rsidR="009E5466" w:rsidRPr="00594B7B" w:rsidRDefault="009E5466" w:rsidP="000F5FAB">
      <w:pPr>
        <w:jc w:val="center"/>
        <w:rPr>
          <w:highlight w:val="lightGray"/>
        </w:rPr>
      </w:pPr>
    </w:p>
    <w:p w:rsidR="009E5466" w:rsidRPr="00594B7B" w:rsidRDefault="009E5466" w:rsidP="000F5FAB">
      <w:pPr>
        <w:jc w:val="center"/>
        <w:rPr>
          <w:highlight w:val="lightGray"/>
        </w:rPr>
      </w:pPr>
    </w:p>
    <w:p w:rsidR="009E5466" w:rsidRDefault="009E5466" w:rsidP="001A77BB">
      <w:pPr>
        <w:jc w:val="center"/>
        <w:outlineLvl w:val="0"/>
      </w:pPr>
      <w:r w:rsidRPr="00594B7B">
        <w:rPr>
          <w:highlight w:val="lightGray"/>
        </w:rPr>
        <w:lastRenderedPageBreak/>
        <w:t>Dritter Akt: Fragen über Fragen</w:t>
      </w:r>
    </w:p>
    <w:p w:rsidR="009E5466" w:rsidRPr="005E1999" w:rsidRDefault="009E5466" w:rsidP="00617DF3">
      <w:pPr>
        <w:rPr>
          <w:sz w:val="18"/>
          <w:szCs w:val="18"/>
        </w:rPr>
      </w:pPr>
      <w:r w:rsidRPr="005E1999">
        <w:rPr>
          <w:sz w:val="18"/>
          <w:szCs w:val="18"/>
        </w:rPr>
        <w:t xml:space="preserve">Raum für Fragen der Studierenden an die </w:t>
      </w:r>
      <w:proofErr w:type="spellStart"/>
      <w:r w:rsidRPr="005E1999">
        <w:rPr>
          <w:sz w:val="18"/>
          <w:szCs w:val="18"/>
        </w:rPr>
        <w:t>Fachstuko</w:t>
      </w:r>
      <w:proofErr w:type="spellEnd"/>
      <w:r w:rsidRPr="005E1999">
        <w:rPr>
          <w:sz w:val="18"/>
          <w:szCs w:val="18"/>
        </w:rPr>
        <w:t>.</w:t>
      </w:r>
    </w:p>
    <w:p w:rsidR="009E5466" w:rsidRPr="005E1999" w:rsidRDefault="009E5466" w:rsidP="005E1999">
      <w:pPr>
        <w:pStyle w:val="Listenabsatz"/>
        <w:numPr>
          <w:ilvl w:val="0"/>
          <w:numId w:val="4"/>
          <w:numberingChange w:id="1" w:author="iam" w:date="2011-05-09T11:29:00Z" w:original=""/>
        </w:numPr>
        <w:rPr>
          <w:sz w:val="18"/>
          <w:szCs w:val="18"/>
        </w:rPr>
      </w:pPr>
      <w:r w:rsidRPr="005E1999">
        <w:rPr>
          <w:sz w:val="18"/>
          <w:szCs w:val="18"/>
        </w:rPr>
        <w:t xml:space="preserve">Grundsätzliche Informationen bekomme ich vom Informationssheet: </w:t>
      </w:r>
      <w:hyperlink r:id="rId13" w:history="1">
        <w:r w:rsidRPr="005E1999">
          <w:rPr>
            <w:rStyle w:val="Hyperlink"/>
            <w:sz w:val="18"/>
            <w:szCs w:val="18"/>
          </w:rPr>
          <w:t>http://www.oehboku.at/uploads/media/Infoblatt_Studienplan_LBT.pdf</w:t>
        </w:r>
      </w:hyperlink>
      <w:r w:rsidRPr="005E1999">
        <w:rPr>
          <w:sz w:val="18"/>
          <w:szCs w:val="18"/>
        </w:rPr>
        <w:t xml:space="preserve"> </w:t>
      </w:r>
    </w:p>
    <w:p w:rsidR="009E5466" w:rsidRPr="005E1999" w:rsidRDefault="009E5466" w:rsidP="00617DF3">
      <w:pPr>
        <w:pStyle w:val="Listenabsatz"/>
        <w:numPr>
          <w:ilvl w:val="0"/>
          <w:numId w:val="4"/>
          <w:numberingChange w:id="2" w:author="iam" w:date="2011-05-09T11:29:00Z" w:original=""/>
        </w:numPr>
        <w:rPr>
          <w:sz w:val="18"/>
          <w:szCs w:val="18"/>
        </w:rPr>
      </w:pPr>
      <w:r w:rsidRPr="005E1999">
        <w:rPr>
          <w:sz w:val="18"/>
          <w:szCs w:val="18"/>
        </w:rPr>
        <w:t>Bevor ich ein E-Mail schreibe, hole ich mir die neuesten Infos im:</w:t>
      </w:r>
    </w:p>
    <w:p w:rsidR="009E5466" w:rsidRPr="005E1999" w:rsidRDefault="009E5466" w:rsidP="00054F33">
      <w:pPr>
        <w:pStyle w:val="Listenabsatz"/>
        <w:numPr>
          <w:ilvl w:val="1"/>
          <w:numId w:val="4"/>
          <w:numberingChange w:id="3" w:author="iam" w:date="2011-05-09T11:29:00Z" w:original="o"/>
        </w:numPr>
        <w:rPr>
          <w:sz w:val="18"/>
          <w:szCs w:val="18"/>
        </w:rPr>
      </w:pPr>
      <w:r w:rsidRPr="005E1999">
        <w:rPr>
          <w:sz w:val="18"/>
          <w:szCs w:val="18"/>
        </w:rPr>
        <w:t>LBT-Forum:</w:t>
      </w:r>
      <w:r>
        <w:rPr>
          <w:sz w:val="18"/>
          <w:szCs w:val="18"/>
        </w:rPr>
        <w:t xml:space="preserve"> </w:t>
      </w:r>
      <w:hyperlink r:id="rId14" w:history="1">
        <w:r w:rsidRPr="000D0FC0">
          <w:rPr>
            <w:rStyle w:val="Hyperlink"/>
            <w:sz w:val="18"/>
            <w:szCs w:val="18"/>
          </w:rPr>
          <w:t>http</w:t>
        </w:r>
      </w:hyperlink>
      <w:hyperlink r:id="rId15" w:history="1">
        <w:r w:rsidRPr="000D0FC0">
          <w:rPr>
            <w:rStyle w:val="Hyperlink"/>
            <w:sz w:val="18"/>
            <w:szCs w:val="18"/>
          </w:rPr>
          <w:t>://</w:t>
        </w:r>
      </w:hyperlink>
      <w:hyperlink r:id="rId16" w:history="1">
        <w:r w:rsidRPr="000D0FC0">
          <w:rPr>
            <w:rStyle w:val="Hyperlink"/>
            <w:sz w:val="18"/>
            <w:szCs w:val="18"/>
          </w:rPr>
          <w:t>www.lbtforum.at/forum/viewforum.php?f=152</w:t>
        </w:r>
      </w:hyperlink>
      <w:r>
        <w:rPr>
          <w:sz w:val="18"/>
          <w:szCs w:val="18"/>
        </w:rPr>
        <w:t xml:space="preserve"> </w:t>
      </w:r>
    </w:p>
    <w:p w:rsidR="009E5466" w:rsidRPr="005E1999" w:rsidRDefault="009E5466" w:rsidP="00617DF3">
      <w:pPr>
        <w:pStyle w:val="Listenabsatz"/>
        <w:numPr>
          <w:ilvl w:val="1"/>
          <w:numId w:val="4"/>
          <w:numberingChange w:id="4" w:author="iam" w:date="2011-05-09T11:29:00Z" w:original="o"/>
        </w:numPr>
        <w:rPr>
          <w:sz w:val="18"/>
          <w:szCs w:val="18"/>
        </w:rPr>
      </w:pPr>
      <w:proofErr w:type="spellStart"/>
      <w:r w:rsidRPr="005E1999">
        <w:rPr>
          <w:sz w:val="18"/>
          <w:szCs w:val="18"/>
        </w:rPr>
        <w:t>Fachstuko</w:t>
      </w:r>
      <w:proofErr w:type="spellEnd"/>
      <w:r w:rsidRPr="005E1999">
        <w:rPr>
          <w:sz w:val="18"/>
          <w:szCs w:val="18"/>
        </w:rPr>
        <w:t>-Seite:</w:t>
      </w:r>
      <w:r>
        <w:rPr>
          <w:sz w:val="18"/>
          <w:szCs w:val="18"/>
        </w:rPr>
        <w:t xml:space="preserve"> </w:t>
      </w:r>
      <w:hyperlink r:id="rId17" w:history="1">
        <w:r w:rsidRPr="000D0FC0">
          <w:rPr>
            <w:rStyle w:val="Hyperlink"/>
            <w:sz w:val="18"/>
            <w:szCs w:val="18"/>
          </w:rPr>
          <w:t>http</w:t>
        </w:r>
      </w:hyperlink>
      <w:hyperlink r:id="rId18" w:history="1">
        <w:r w:rsidRPr="000D0FC0">
          <w:rPr>
            <w:rStyle w:val="Hyperlink"/>
            <w:sz w:val="18"/>
            <w:szCs w:val="18"/>
          </w:rPr>
          <w:t>://</w:t>
        </w:r>
      </w:hyperlink>
      <w:hyperlink r:id="rId19" w:history="1">
        <w:r w:rsidRPr="000D0FC0">
          <w:rPr>
            <w:rStyle w:val="Hyperlink"/>
            <w:sz w:val="18"/>
            <w:szCs w:val="18"/>
          </w:rPr>
          <w:t>www.boku.ac.at/16697.html</w:t>
        </w:r>
      </w:hyperlink>
      <w:r>
        <w:rPr>
          <w:sz w:val="18"/>
          <w:szCs w:val="18"/>
        </w:rPr>
        <w:t xml:space="preserve"> </w:t>
      </w:r>
    </w:p>
    <w:p w:rsidR="009E5466" w:rsidRDefault="009E5466" w:rsidP="00617DF3">
      <w:pPr>
        <w:pStyle w:val="Listenabsatz"/>
        <w:numPr>
          <w:ilvl w:val="0"/>
          <w:numId w:val="4"/>
          <w:numberingChange w:id="5" w:author="iam" w:date="2011-05-09T11:29:00Z" w:original=""/>
        </w:numPr>
        <w:rPr>
          <w:sz w:val="18"/>
          <w:szCs w:val="18"/>
        </w:rPr>
      </w:pPr>
      <w:r w:rsidRPr="005E1999">
        <w:rPr>
          <w:sz w:val="18"/>
          <w:szCs w:val="18"/>
        </w:rPr>
        <w:t>Und hier bekomme ich die Präsentation der Infoveranstaltung:</w:t>
      </w:r>
    </w:p>
    <w:p w:rsidR="009E5466" w:rsidRPr="005E1999" w:rsidRDefault="009E5466" w:rsidP="00617DF3">
      <w:pPr>
        <w:pStyle w:val="Listenabsatz"/>
        <w:numPr>
          <w:ilvl w:val="0"/>
          <w:numId w:val="4"/>
          <w:numberingChange w:id="6" w:author="iam" w:date="2011-05-09T11:29:00Z" w:original=""/>
        </w:numPr>
        <w:rPr>
          <w:sz w:val="18"/>
          <w:szCs w:val="18"/>
        </w:rPr>
      </w:pPr>
      <w:r>
        <w:rPr>
          <w:sz w:val="18"/>
          <w:szCs w:val="18"/>
        </w:rPr>
        <w:t>Hier bekomme ich das Handout der Infoveranstaltung:</w:t>
      </w:r>
      <w:r w:rsidRPr="005E1999">
        <w:rPr>
          <w:sz w:val="18"/>
          <w:szCs w:val="18"/>
        </w:rPr>
        <w:t xml:space="preserve"> </w:t>
      </w:r>
    </w:p>
    <w:p w:rsidR="009E5466" w:rsidRPr="005E1999" w:rsidRDefault="009E5466" w:rsidP="00054F33">
      <w:pPr>
        <w:pStyle w:val="Listenabsatz"/>
        <w:numPr>
          <w:ilvl w:val="0"/>
          <w:numId w:val="4"/>
          <w:numberingChange w:id="7" w:author="iam" w:date="2011-05-09T11:29:00Z" w:original=""/>
        </w:numPr>
        <w:rPr>
          <w:sz w:val="18"/>
          <w:szCs w:val="18"/>
        </w:rPr>
      </w:pPr>
      <w:r w:rsidRPr="005E1999">
        <w:rPr>
          <w:sz w:val="18"/>
          <w:szCs w:val="18"/>
        </w:rPr>
        <w:t>Wo kann ich mich hinwenden wenn mir noch eine Frage einfällt? Entweder per E-Mail an:</w:t>
      </w:r>
    </w:p>
    <w:p w:rsidR="009E5466" w:rsidRPr="005E1999" w:rsidRDefault="009E5466" w:rsidP="00054F33">
      <w:pPr>
        <w:pStyle w:val="Listenabsatz"/>
        <w:numPr>
          <w:ilvl w:val="1"/>
          <w:numId w:val="4"/>
          <w:numberingChange w:id="8" w:author="iam" w:date="2011-05-09T11:29:00Z" w:original="o"/>
        </w:numPr>
        <w:rPr>
          <w:sz w:val="18"/>
          <w:szCs w:val="18"/>
        </w:rPr>
      </w:pPr>
      <w:r w:rsidRPr="005E1999">
        <w:rPr>
          <w:sz w:val="18"/>
          <w:szCs w:val="18"/>
        </w:rPr>
        <w:t xml:space="preserve">die </w:t>
      </w:r>
      <w:proofErr w:type="spellStart"/>
      <w:r w:rsidRPr="005E1999">
        <w:rPr>
          <w:sz w:val="18"/>
          <w:szCs w:val="18"/>
        </w:rPr>
        <w:t>StV</w:t>
      </w:r>
      <w:proofErr w:type="spellEnd"/>
      <w:r w:rsidRPr="005E1999">
        <w:rPr>
          <w:sz w:val="18"/>
          <w:szCs w:val="18"/>
        </w:rPr>
        <w:t xml:space="preserve">-LBT: </w:t>
      </w:r>
      <w:hyperlink r:id="rId20" w:history="1">
        <w:r w:rsidRPr="00C15AF4">
          <w:rPr>
            <w:rStyle w:val="Hyperlink"/>
            <w:sz w:val="18"/>
            <w:szCs w:val="18"/>
          </w:rPr>
          <w:t>stvlbt@oehboku.at</w:t>
        </w:r>
      </w:hyperlink>
      <w:r w:rsidRPr="00C15AF4">
        <w:rPr>
          <w:sz w:val="18"/>
          <w:szCs w:val="18"/>
        </w:rPr>
        <w:t xml:space="preserve"> </w:t>
      </w:r>
    </w:p>
    <w:p w:rsidR="009E5466" w:rsidRPr="005E1999" w:rsidRDefault="009E5466" w:rsidP="00E75D38">
      <w:pPr>
        <w:pStyle w:val="Listenabsatz"/>
        <w:numPr>
          <w:ilvl w:val="1"/>
          <w:numId w:val="4"/>
          <w:numberingChange w:id="9" w:author="iam" w:date="2011-05-09T11:29:00Z" w:original="o"/>
        </w:numPr>
        <w:rPr>
          <w:sz w:val="18"/>
          <w:szCs w:val="18"/>
        </w:rPr>
      </w:pPr>
      <w:r w:rsidRPr="005E1999">
        <w:rPr>
          <w:sz w:val="18"/>
          <w:szCs w:val="18"/>
        </w:rPr>
        <w:t xml:space="preserve">den </w:t>
      </w:r>
      <w:proofErr w:type="spellStart"/>
      <w:r w:rsidRPr="005E1999">
        <w:rPr>
          <w:sz w:val="18"/>
          <w:szCs w:val="18"/>
        </w:rPr>
        <w:t>Fachstuko</w:t>
      </w:r>
      <w:proofErr w:type="spellEnd"/>
      <w:r w:rsidRPr="005E1999">
        <w:rPr>
          <w:sz w:val="18"/>
          <w:szCs w:val="18"/>
        </w:rPr>
        <w:t>-Tutor:</w:t>
      </w:r>
      <w:r>
        <w:rPr>
          <w:sz w:val="18"/>
          <w:szCs w:val="18"/>
        </w:rPr>
        <w:t xml:space="preserve"> </w:t>
      </w:r>
      <w:hyperlink r:id="rId21" w:history="1">
        <w:r w:rsidRPr="00E720DA">
          <w:rPr>
            <w:rStyle w:val="Hyperlink"/>
            <w:sz w:val="18"/>
            <w:szCs w:val="18"/>
          </w:rPr>
          <w:t>fabian.frommelt@hotmail.com</w:t>
        </w:r>
      </w:hyperlink>
      <w:r>
        <w:rPr>
          <w:sz w:val="18"/>
          <w:szCs w:val="18"/>
        </w:rPr>
        <w:t xml:space="preserve"> </w:t>
      </w:r>
    </w:p>
    <w:p w:rsidR="009E5466" w:rsidRPr="00446E6D" w:rsidRDefault="009E5466" w:rsidP="00054F33">
      <w:pPr>
        <w:pStyle w:val="Listenabsatz"/>
        <w:numPr>
          <w:ilvl w:val="1"/>
          <w:numId w:val="4"/>
          <w:numberingChange w:id="10" w:author="iam" w:date="2011-05-09T11:29:00Z" w:original="o"/>
        </w:numPr>
        <w:rPr>
          <w:b/>
          <w:sz w:val="18"/>
          <w:szCs w:val="18"/>
        </w:rPr>
      </w:pPr>
      <w:r w:rsidRPr="00446E6D">
        <w:rPr>
          <w:b/>
          <w:sz w:val="18"/>
          <w:szCs w:val="18"/>
        </w:rPr>
        <w:t xml:space="preserve">oder </w:t>
      </w:r>
      <w:r w:rsidRPr="00594B7B">
        <w:rPr>
          <w:b/>
          <w:sz w:val="18"/>
          <w:szCs w:val="18"/>
          <w:highlight w:val="lightGray"/>
        </w:rPr>
        <w:t xml:space="preserve">direkt persönlich die Mitglieder der </w:t>
      </w:r>
      <w:proofErr w:type="spellStart"/>
      <w:r w:rsidRPr="00594B7B">
        <w:rPr>
          <w:b/>
          <w:sz w:val="18"/>
          <w:szCs w:val="18"/>
          <w:highlight w:val="lightGray"/>
        </w:rPr>
        <w:t>Fachstuko</w:t>
      </w:r>
      <w:proofErr w:type="spellEnd"/>
      <w:r w:rsidRPr="00594B7B">
        <w:rPr>
          <w:b/>
          <w:sz w:val="18"/>
          <w:szCs w:val="18"/>
          <w:highlight w:val="lightGray"/>
        </w:rPr>
        <w:t xml:space="preserve"> ansprechen</w:t>
      </w:r>
      <w:r w:rsidRPr="00446E6D">
        <w:rPr>
          <w:b/>
          <w:sz w:val="18"/>
          <w:szCs w:val="18"/>
        </w:rPr>
        <w:t>.</w:t>
      </w:r>
    </w:p>
    <w:sectPr w:rsidR="009E5466" w:rsidRPr="00446E6D" w:rsidSect="005916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C6291"/>
    <w:multiLevelType w:val="hybridMultilevel"/>
    <w:tmpl w:val="8A1E05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F2E1BC2"/>
    <w:multiLevelType w:val="hybridMultilevel"/>
    <w:tmpl w:val="836E9924"/>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
    <w:nsid w:val="4ACF1D11"/>
    <w:multiLevelType w:val="hybridMultilevel"/>
    <w:tmpl w:val="7466F734"/>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
    <w:nsid w:val="6E6A254E"/>
    <w:multiLevelType w:val="hybridMultilevel"/>
    <w:tmpl w:val="EF2284A4"/>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200"/>
    <w:rsid w:val="00010808"/>
    <w:rsid w:val="00054F33"/>
    <w:rsid w:val="00057408"/>
    <w:rsid w:val="000A0DB1"/>
    <w:rsid w:val="000C0E71"/>
    <w:rsid w:val="000D0FC0"/>
    <w:rsid w:val="000E56F9"/>
    <w:rsid w:val="000E6F07"/>
    <w:rsid w:val="000F5FAB"/>
    <w:rsid w:val="00124B0A"/>
    <w:rsid w:val="001A77BB"/>
    <w:rsid w:val="001D73F2"/>
    <w:rsid w:val="001E1CD4"/>
    <w:rsid w:val="00204BD8"/>
    <w:rsid w:val="0027170A"/>
    <w:rsid w:val="00280970"/>
    <w:rsid w:val="002B2047"/>
    <w:rsid w:val="002F0C8E"/>
    <w:rsid w:val="002F23A0"/>
    <w:rsid w:val="00360BA6"/>
    <w:rsid w:val="003C2200"/>
    <w:rsid w:val="00446E6D"/>
    <w:rsid w:val="00466244"/>
    <w:rsid w:val="00591603"/>
    <w:rsid w:val="00594B7B"/>
    <w:rsid w:val="005B7E16"/>
    <w:rsid w:val="005E1999"/>
    <w:rsid w:val="00617DF3"/>
    <w:rsid w:val="006627FE"/>
    <w:rsid w:val="006C2C95"/>
    <w:rsid w:val="007620FF"/>
    <w:rsid w:val="0085644E"/>
    <w:rsid w:val="00944C59"/>
    <w:rsid w:val="009B0C02"/>
    <w:rsid w:val="009E5466"/>
    <w:rsid w:val="009F4F07"/>
    <w:rsid w:val="00A317C0"/>
    <w:rsid w:val="00A5210A"/>
    <w:rsid w:val="00A55A4B"/>
    <w:rsid w:val="00A94B67"/>
    <w:rsid w:val="00AD0D16"/>
    <w:rsid w:val="00AE15A8"/>
    <w:rsid w:val="00BA0780"/>
    <w:rsid w:val="00BF6C31"/>
    <w:rsid w:val="00C15AF4"/>
    <w:rsid w:val="00C53F12"/>
    <w:rsid w:val="00C7206C"/>
    <w:rsid w:val="00C902F6"/>
    <w:rsid w:val="00C955B0"/>
    <w:rsid w:val="00CC5C0F"/>
    <w:rsid w:val="00CE1A04"/>
    <w:rsid w:val="00CF5923"/>
    <w:rsid w:val="00D40348"/>
    <w:rsid w:val="00E07157"/>
    <w:rsid w:val="00E408F3"/>
    <w:rsid w:val="00E67653"/>
    <w:rsid w:val="00E720DA"/>
    <w:rsid w:val="00E75D38"/>
    <w:rsid w:val="00E80300"/>
    <w:rsid w:val="00EA1E5C"/>
    <w:rsid w:val="00F00513"/>
    <w:rsid w:val="00F06DA4"/>
    <w:rsid w:val="00F06ECA"/>
    <w:rsid w:val="00F330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60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280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99"/>
    <w:qFormat/>
    <w:rsid w:val="00A5210A"/>
    <w:pPr>
      <w:ind w:left="720"/>
      <w:contextualSpacing/>
    </w:pPr>
  </w:style>
  <w:style w:type="paragraph" w:styleId="KeinLeerraum">
    <w:name w:val="No Spacing"/>
    <w:uiPriority w:val="99"/>
    <w:qFormat/>
    <w:rsid w:val="00617DF3"/>
    <w:rPr>
      <w:sz w:val="22"/>
      <w:szCs w:val="22"/>
      <w:lang w:eastAsia="en-US"/>
    </w:rPr>
  </w:style>
  <w:style w:type="paragraph" w:styleId="Sprechblasentext">
    <w:name w:val="Balloon Text"/>
    <w:basedOn w:val="Standard"/>
    <w:link w:val="SprechblasentextZchn"/>
    <w:uiPriority w:val="99"/>
    <w:semiHidden/>
    <w:rsid w:val="0027170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27170A"/>
    <w:rPr>
      <w:rFonts w:ascii="Tahoma" w:hAnsi="Tahoma" w:cs="Tahoma"/>
      <w:sz w:val="16"/>
      <w:szCs w:val="16"/>
    </w:rPr>
  </w:style>
  <w:style w:type="character" w:styleId="Hyperlink">
    <w:name w:val="Hyperlink"/>
    <w:uiPriority w:val="99"/>
    <w:rsid w:val="005E1999"/>
    <w:rPr>
      <w:rFonts w:cs="Times New Roman"/>
      <w:color w:val="0000FF"/>
      <w:u w:val="single"/>
    </w:rPr>
  </w:style>
  <w:style w:type="character" w:customStyle="1" w:styleId="athack">
    <w:name w:val="athack"/>
    <w:uiPriority w:val="99"/>
    <w:rsid w:val="000D0FC0"/>
    <w:rPr>
      <w:rFonts w:cs="Times New Roman"/>
    </w:rPr>
  </w:style>
  <w:style w:type="character" w:customStyle="1" w:styleId="s">
    <w:name w:val="s"/>
    <w:uiPriority w:val="99"/>
    <w:rsid w:val="00360BA6"/>
    <w:rPr>
      <w:rFonts w:cs="Times New Roman"/>
    </w:rPr>
  </w:style>
  <w:style w:type="paragraph" w:styleId="StandardWeb">
    <w:name w:val="Normal (Web)"/>
    <w:basedOn w:val="Standard"/>
    <w:uiPriority w:val="99"/>
    <w:semiHidden/>
    <w:rsid w:val="00057408"/>
    <w:pPr>
      <w:spacing w:before="100" w:beforeAutospacing="1" w:after="100" w:afterAutospacing="1" w:line="240" w:lineRule="auto"/>
    </w:pPr>
    <w:rPr>
      <w:rFonts w:ascii="Times New Roman" w:eastAsia="Times New Roman" w:hAnsi="Times New Roman"/>
      <w:sz w:val="24"/>
      <w:szCs w:val="24"/>
      <w:lang w:eastAsia="de-AT"/>
    </w:rPr>
  </w:style>
  <w:style w:type="paragraph" w:styleId="Dokumentstruktur">
    <w:name w:val="Document Map"/>
    <w:basedOn w:val="Standard"/>
    <w:link w:val="DokumentstrukturZchn"/>
    <w:uiPriority w:val="99"/>
    <w:semiHidden/>
    <w:rsid w:val="001A77BB"/>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sid w:val="001437E5"/>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1444">
      <w:marLeft w:val="0"/>
      <w:marRight w:val="0"/>
      <w:marTop w:val="0"/>
      <w:marBottom w:val="0"/>
      <w:divBdr>
        <w:top w:val="none" w:sz="0" w:space="0" w:color="auto"/>
        <w:left w:val="none" w:sz="0" w:space="0" w:color="auto"/>
        <w:bottom w:val="none" w:sz="0" w:space="0" w:color="auto"/>
        <w:right w:val="none" w:sz="0" w:space="0" w:color="auto"/>
      </w:divBdr>
    </w:div>
    <w:div w:id="268241445">
      <w:marLeft w:val="0"/>
      <w:marRight w:val="0"/>
      <w:marTop w:val="0"/>
      <w:marBottom w:val="0"/>
      <w:divBdr>
        <w:top w:val="none" w:sz="0" w:space="0" w:color="auto"/>
        <w:left w:val="none" w:sz="0" w:space="0" w:color="auto"/>
        <w:bottom w:val="none" w:sz="0" w:space="0" w:color="auto"/>
        <w:right w:val="none" w:sz="0" w:space="0" w:color="auto"/>
      </w:divBdr>
    </w:div>
    <w:div w:id="268241446">
      <w:marLeft w:val="0"/>
      <w:marRight w:val="0"/>
      <w:marTop w:val="0"/>
      <w:marBottom w:val="0"/>
      <w:divBdr>
        <w:top w:val="none" w:sz="0" w:space="0" w:color="auto"/>
        <w:left w:val="none" w:sz="0" w:space="0" w:color="auto"/>
        <w:bottom w:val="none" w:sz="0" w:space="0" w:color="auto"/>
        <w:right w:val="none" w:sz="0" w:space="0" w:color="auto"/>
      </w:divBdr>
    </w:div>
    <w:div w:id="268241447">
      <w:marLeft w:val="0"/>
      <w:marRight w:val="0"/>
      <w:marTop w:val="0"/>
      <w:marBottom w:val="0"/>
      <w:divBdr>
        <w:top w:val="none" w:sz="0" w:space="0" w:color="auto"/>
        <w:left w:val="none" w:sz="0" w:space="0" w:color="auto"/>
        <w:bottom w:val="none" w:sz="0" w:space="0" w:color="auto"/>
        <w:right w:val="none" w:sz="0" w:space="0" w:color="auto"/>
      </w:divBdr>
    </w:div>
    <w:div w:id="268241448">
      <w:marLeft w:val="0"/>
      <w:marRight w:val="0"/>
      <w:marTop w:val="0"/>
      <w:marBottom w:val="0"/>
      <w:divBdr>
        <w:top w:val="none" w:sz="0" w:space="0" w:color="auto"/>
        <w:left w:val="none" w:sz="0" w:space="0" w:color="auto"/>
        <w:bottom w:val="none" w:sz="0" w:space="0" w:color="auto"/>
        <w:right w:val="none" w:sz="0" w:space="0" w:color="auto"/>
      </w:divBdr>
    </w:div>
    <w:div w:id="268241449">
      <w:marLeft w:val="0"/>
      <w:marRight w:val="0"/>
      <w:marTop w:val="0"/>
      <w:marBottom w:val="0"/>
      <w:divBdr>
        <w:top w:val="none" w:sz="0" w:space="0" w:color="auto"/>
        <w:left w:val="none" w:sz="0" w:space="0" w:color="auto"/>
        <w:bottom w:val="none" w:sz="0" w:space="0" w:color="auto"/>
        <w:right w:val="none" w:sz="0" w:space="0" w:color="auto"/>
      </w:divBdr>
    </w:div>
    <w:div w:id="268241450">
      <w:marLeft w:val="0"/>
      <w:marRight w:val="0"/>
      <w:marTop w:val="0"/>
      <w:marBottom w:val="0"/>
      <w:divBdr>
        <w:top w:val="none" w:sz="0" w:space="0" w:color="auto"/>
        <w:left w:val="none" w:sz="0" w:space="0" w:color="auto"/>
        <w:bottom w:val="none" w:sz="0" w:space="0" w:color="auto"/>
        <w:right w:val="none" w:sz="0" w:space="0" w:color="auto"/>
      </w:divBdr>
    </w:div>
    <w:div w:id="268241451">
      <w:marLeft w:val="0"/>
      <w:marRight w:val="0"/>
      <w:marTop w:val="0"/>
      <w:marBottom w:val="0"/>
      <w:divBdr>
        <w:top w:val="none" w:sz="0" w:space="0" w:color="auto"/>
        <w:left w:val="none" w:sz="0" w:space="0" w:color="auto"/>
        <w:bottom w:val="none" w:sz="0" w:space="0" w:color="auto"/>
        <w:right w:val="none" w:sz="0" w:space="0" w:color="auto"/>
      </w:divBdr>
    </w:div>
    <w:div w:id="268241452">
      <w:marLeft w:val="0"/>
      <w:marRight w:val="0"/>
      <w:marTop w:val="0"/>
      <w:marBottom w:val="0"/>
      <w:divBdr>
        <w:top w:val="none" w:sz="0" w:space="0" w:color="auto"/>
        <w:left w:val="none" w:sz="0" w:space="0" w:color="auto"/>
        <w:bottom w:val="none" w:sz="0" w:space="0" w:color="auto"/>
        <w:right w:val="none" w:sz="0" w:space="0" w:color="auto"/>
      </w:divBdr>
    </w:div>
    <w:div w:id="268241453">
      <w:marLeft w:val="0"/>
      <w:marRight w:val="0"/>
      <w:marTop w:val="0"/>
      <w:marBottom w:val="0"/>
      <w:divBdr>
        <w:top w:val="none" w:sz="0" w:space="0" w:color="auto"/>
        <w:left w:val="none" w:sz="0" w:space="0" w:color="auto"/>
        <w:bottom w:val="none" w:sz="0" w:space="0" w:color="auto"/>
        <w:right w:val="none" w:sz="0" w:space="0" w:color="auto"/>
      </w:divBdr>
    </w:div>
    <w:div w:id="268241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oehboku.at/uploads/media/Infoblatt_Studienplan_LBT.pdf" TargetMode="External"/><Relationship Id="rId18" Type="http://schemas.openxmlformats.org/officeDocument/2006/relationships/hyperlink" Target="http://www.boku.ac.at/16697.html" TargetMode="External"/><Relationship Id="rId3" Type="http://schemas.microsoft.com/office/2007/relationships/stylesWithEffects" Target="stylesWithEffects.xml"/><Relationship Id="rId21" Type="http://schemas.openxmlformats.org/officeDocument/2006/relationships/hyperlink" Target="mailto:fabian.frommelt@hotmail.com"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www.boku.ac.at/16697.html" TargetMode="External"/><Relationship Id="rId2" Type="http://schemas.openxmlformats.org/officeDocument/2006/relationships/styles" Target="styles.xml"/><Relationship Id="rId16" Type="http://schemas.openxmlformats.org/officeDocument/2006/relationships/hyperlink" Target="http://www.lbtforum.at/forum/viewforum.php?f=152" TargetMode="External"/><Relationship Id="rId20" Type="http://schemas.openxmlformats.org/officeDocument/2006/relationships/hyperlink" Target="mailto:stvlbt@oehboku.at" TargetMode="External"/><Relationship Id="rId1" Type="http://schemas.openxmlformats.org/officeDocument/2006/relationships/numbering" Target="numbering.xml"/><Relationship Id="rId6" Type="http://schemas.openxmlformats.org/officeDocument/2006/relationships/hyperlink" Target="http://www.oehboku.at/uploads/media/Infoblatt_Studienplan_LBT.pdf"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lbtforum.at/forum/viewforum.php?f=152"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boku.ac.at/16697.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lbtforum.at/forum/viewforum.php?f=15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4042</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für die Infoveranstaltung „Studienplan NEU“</dc:title>
  <dc:subject/>
  <dc:creator>Fäbschi</dc:creator>
  <cp:keywords/>
  <dc:description/>
  <cp:lastModifiedBy>Fäbschi</cp:lastModifiedBy>
  <cp:revision>6</cp:revision>
  <dcterms:created xsi:type="dcterms:W3CDTF">2011-05-09T09:30:00Z</dcterms:created>
  <dcterms:modified xsi:type="dcterms:W3CDTF">2011-05-10T03:34:00Z</dcterms:modified>
</cp:coreProperties>
</file>