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159D" w14:textId="77777777" w:rsidR="005045B2" w:rsidRPr="00061AB4" w:rsidRDefault="005045B2" w:rsidP="005045B2">
      <w:pPr>
        <w:spacing w:after="0"/>
        <w:jc w:val="center"/>
        <w:rPr>
          <w:rFonts w:ascii="Georgia" w:hAnsi="Georgia"/>
          <w:b/>
          <w:bCs/>
          <w:i/>
          <w:iCs/>
          <w:sz w:val="18"/>
          <w:szCs w:val="20"/>
          <w:lang w:val="de-AT"/>
        </w:rPr>
      </w:pPr>
    </w:p>
    <w:p w14:paraId="696A3906" w14:textId="34C73F6A" w:rsidR="00C4280A" w:rsidRPr="0044361A" w:rsidRDefault="00C4280A" w:rsidP="009F6DE1">
      <w:pPr>
        <w:spacing w:after="0"/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40"/>
          <w:lang w:val="de-AT"/>
        </w:rPr>
      </w:pPr>
      <w:r w:rsidRPr="0044361A">
        <w:rPr>
          <w:rFonts w:ascii="Georgia" w:hAnsi="Georgia"/>
          <w:b/>
          <w:bCs/>
          <w:i/>
          <w:iCs/>
          <w:color w:val="9BBB59" w:themeColor="accent3"/>
          <w:sz w:val="28"/>
          <w:szCs w:val="40"/>
          <w:lang w:val="de-AT"/>
        </w:rPr>
        <w:t>TESTEN SIE EINE APP</w:t>
      </w:r>
    </w:p>
    <w:p w14:paraId="6FE473EC" w14:textId="7DE50B3A" w:rsidR="009F6DE1" w:rsidRPr="0044361A" w:rsidRDefault="00C4280A" w:rsidP="009F6DE1">
      <w:pPr>
        <w:spacing w:after="0"/>
        <w:jc w:val="center"/>
        <w:rPr>
          <w:rFonts w:ascii="Georgia" w:hAnsi="Georgia"/>
          <w:bCs/>
          <w:i/>
          <w:iCs/>
          <w:szCs w:val="40"/>
          <w:lang w:val="de-AT"/>
        </w:rPr>
      </w:pPr>
      <w:r w:rsidRPr="0044361A">
        <w:rPr>
          <w:rFonts w:ascii="Georgia" w:hAnsi="Georgia"/>
          <w:bCs/>
          <w:i/>
          <w:iCs/>
          <w:szCs w:val="40"/>
          <w:lang w:val="de-AT"/>
        </w:rPr>
        <w:t xml:space="preserve">UND </w:t>
      </w:r>
      <w:r w:rsidRPr="0044361A">
        <w:rPr>
          <w:rFonts w:ascii="Georgia" w:hAnsi="Georgia"/>
          <w:b/>
          <w:bCs/>
          <w:i/>
          <w:iCs/>
          <w:sz w:val="28"/>
          <w:szCs w:val="40"/>
          <w:lang w:val="de-AT"/>
        </w:rPr>
        <w:t>WERDEN SIE TEIL</w:t>
      </w:r>
    </w:p>
    <w:p w14:paraId="7C4266F3" w14:textId="410A462A" w:rsidR="00CD2089" w:rsidRPr="0044361A" w:rsidRDefault="00CD2089" w:rsidP="009F6DE1">
      <w:pPr>
        <w:spacing w:after="0"/>
        <w:jc w:val="center"/>
        <w:rPr>
          <w:rFonts w:ascii="Georgia" w:hAnsi="Georgia"/>
          <w:b/>
          <w:bCs/>
          <w:i/>
          <w:iCs/>
          <w:szCs w:val="40"/>
          <w:lang w:val="de-AT"/>
        </w:rPr>
      </w:pPr>
      <w:r w:rsidRPr="0044361A">
        <w:rPr>
          <w:rFonts w:ascii="Georgia" w:hAnsi="Georgia"/>
          <w:bCs/>
          <w:i/>
          <w:iCs/>
          <w:szCs w:val="40"/>
          <w:lang w:val="de-AT"/>
        </w:rPr>
        <w:t>EINES</w:t>
      </w:r>
      <w:r w:rsidRPr="0044361A">
        <w:rPr>
          <w:rFonts w:ascii="Georgia" w:hAnsi="Georgia"/>
          <w:b/>
          <w:bCs/>
          <w:i/>
          <w:iCs/>
          <w:szCs w:val="40"/>
          <w:lang w:val="de-AT"/>
        </w:rPr>
        <w:t xml:space="preserve"> </w:t>
      </w:r>
      <w:r w:rsidRPr="0044361A">
        <w:rPr>
          <w:rFonts w:ascii="Georgia" w:hAnsi="Georgia"/>
          <w:b/>
          <w:bCs/>
          <w:i/>
          <w:iCs/>
          <w:sz w:val="28"/>
          <w:szCs w:val="40"/>
          <w:lang w:val="de-AT"/>
        </w:rPr>
        <w:t>FORSCHUNGSPROJEKTES</w:t>
      </w:r>
    </w:p>
    <w:p w14:paraId="103533D9" w14:textId="42AF7C3B" w:rsidR="00756DCF" w:rsidRDefault="00756DCF" w:rsidP="005045B2">
      <w:pPr>
        <w:spacing w:after="0"/>
        <w:jc w:val="center"/>
        <w:rPr>
          <w:rFonts w:ascii="Georgia" w:hAnsi="Georgia"/>
          <w:b/>
          <w:bCs/>
          <w:sz w:val="28"/>
          <w:szCs w:val="40"/>
          <w:lang w:val="de-AT"/>
        </w:rPr>
      </w:pPr>
      <w:bookmarkStart w:id="0" w:name="_GoBack"/>
      <w:bookmarkEnd w:id="0"/>
    </w:p>
    <w:p w14:paraId="6271C05A" w14:textId="77777777" w:rsidR="00C90CB2" w:rsidRPr="00CD2089" w:rsidRDefault="00C90CB2" w:rsidP="00C90CB2">
      <w:pPr>
        <w:spacing w:after="0"/>
        <w:jc w:val="both"/>
        <w:rPr>
          <w:rFonts w:ascii="Georgia" w:hAnsi="Georgia"/>
          <w:b/>
          <w:bCs/>
          <w:lang w:val="de-AT"/>
        </w:rPr>
      </w:pPr>
      <w:r w:rsidRPr="00CD2089">
        <w:rPr>
          <w:rFonts w:ascii="Georgia" w:hAnsi="Georgia"/>
          <w:b/>
          <w:bCs/>
          <w:lang w:val="de-AT"/>
        </w:rPr>
        <w:t xml:space="preserve">WORUM GEHT ES? </w:t>
      </w:r>
    </w:p>
    <w:p w14:paraId="40ED3448" w14:textId="24A2C7BC" w:rsidR="00C90CB2" w:rsidRDefault="00C90CB2" w:rsidP="00C90CB2">
      <w:pPr>
        <w:spacing w:after="0"/>
        <w:jc w:val="both"/>
        <w:rPr>
          <w:rFonts w:ascii="Georgia" w:hAnsi="Georgia"/>
          <w:lang w:val="de-AT"/>
        </w:rPr>
      </w:pPr>
      <w:r w:rsidRPr="00CD2089">
        <w:rPr>
          <w:rFonts w:ascii="Georgia" w:hAnsi="Georgia"/>
          <w:lang w:val="de-AT"/>
        </w:rPr>
        <w:t xml:space="preserve">Wir untersuchen wie eine App zur Reduzierung von Lebensmittelabfällen in Haushalten eingesetzt werden kann. </w:t>
      </w:r>
    </w:p>
    <w:p w14:paraId="66FB8F90" w14:textId="4B6B13D2" w:rsidR="00C90CB2" w:rsidRDefault="002A1A98" w:rsidP="00C90CB2">
      <w:pPr>
        <w:spacing w:after="0"/>
        <w:jc w:val="both"/>
        <w:rPr>
          <w:rFonts w:ascii="Georgia" w:hAnsi="Georgia"/>
          <w:lang w:val="de-AT"/>
        </w:rPr>
      </w:pPr>
      <w:r>
        <w:rPr>
          <w:rFonts w:ascii="Georgia" w:hAnsi="Georgia"/>
          <w:lang w:val="de-AT"/>
        </w:rPr>
        <w:t>I</w:t>
      </w:r>
      <w:r w:rsidRPr="005A5ECA">
        <w:rPr>
          <w:rFonts w:ascii="Georgia" w:hAnsi="Georgia"/>
          <w:lang w:val="de-AT"/>
        </w:rPr>
        <w:t>m Alltag kommt es vor, dass wir Lebensmittel oder Speisereste wegwerfen müssen. Die Nutzung einer App könnte dies ändern! Abfallmengen könnten reduziert werden, wenn Lebensmittel zu Hause besser organisiert werden.</w:t>
      </w:r>
      <w:r>
        <w:rPr>
          <w:rFonts w:ascii="Georgia" w:hAnsi="Georgia"/>
          <w:lang w:val="de-AT"/>
        </w:rPr>
        <w:t xml:space="preserve"> </w:t>
      </w:r>
      <w:r w:rsidR="0044361A">
        <w:rPr>
          <w:rFonts w:ascii="Georgia" w:hAnsi="Georgia"/>
          <w:lang w:val="de-AT"/>
        </w:rPr>
        <w:t>Das wollen wir uns näher ansehen!</w:t>
      </w:r>
    </w:p>
    <w:p w14:paraId="5BBF663F" w14:textId="77777777" w:rsidR="00C90CB2" w:rsidRPr="00CD2089" w:rsidRDefault="00C90CB2" w:rsidP="00C90CB2">
      <w:pPr>
        <w:spacing w:after="0"/>
        <w:jc w:val="both"/>
        <w:rPr>
          <w:rFonts w:ascii="Georgia" w:hAnsi="Georgia"/>
          <w:lang w:val="de-AT"/>
        </w:rPr>
      </w:pPr>
      <w:r>
        <w:rPr>
          <w:rFonts w:ascii="Georgia" w:hAnsi="Georgia"/>
          <w:lang w:val="de-AT"/>
        </w:rPr>
        <w:t xml:space="preserve">Dafür suchen wir </w:t>
      </w:r>
      <w:r w:rsidRPr="00F225BB">
        <w:rPr>
          <w:rFonts w:ascii="Georgia" w:hAnsi="Georgia"/>
          <w:u w:val="single"/>
          <w:lang w:val="de-AT"/>
        </w:rPr>
        <w:t>15 Haushalte</w:t>
      </w:r>
      <w:r>
        <w:rPr>
          <w:rFonts w:ascii="Georgia" w:hAnsi="Georgia"/>
          <w:lang w:val="de-AT"/>
        </w:rPr>
        <w:t xml:space="preserve">, die sich für dieses Thema interessieren </w:t>
      </w:r>
      <w:r w:rsidRPr="00CD2089">
        <w:rPr>
          <w:rFonts w:ascii="Georgia" w:hAnsi="Georgia"/>
          <w:lang w:val="de-AT"/>
        </w:rPr>
        <w:t>und Zugang zu einem iOS-Gerät (iPhone/iPad) haben</w:t>
      </w:r>
      <w:r>
        <w:rPr>
          <w:rFonts w:ascii="Georgia" w:hAnsi="Georgia"/>
          <w:lang w:val="de-AT"/>
        </w:rPr>
        <w:t xml:space="preserve">, um die App als Teil ihres täglichen Lebens nutzen zu können. </w:t>
      </w:r>
      <w:r w:rsidRPr="00CD2089">
        <w:rPr>
          <w:rFonts w:ascii="Georgia" w:hAnsi="Georgia"/>
          <w:lang w:val="de-AT"/>
        </w:rPr>
        <w:t xml:space="preserve"> </w:t>
      </w:r>
    </w:p>
    <w:p w14:paraId="58C25E0B" w14:textId="77777777" w:rsidR="00C90CB2" w:rsidRDefault="00C90CB2" w:rsidP="00C90CB2">
      <w:pPr>
        <w:spacing w:after="0"/>
        <w:jc w:val="both"/>
        <w:rPr>
          <w:rFonts w:ascii="Georgia" w:hAnsi="Georgia"/>
          <w:sz w:val="18"/>
          <w:szCs w:val="18"/>
          <w:lang w:val="de-AT"/>
        </w:rPr>
      </w:pPr>
    </w:p>
    <w:p w14:paraId="613DC6C9" w14:textId="339EC010" w:rsidR="00C90CB2" w:rsidRPr="0044361A" w:rsidRDefault="00C90CB2" w:rsidP="0044361A">
      <w:pPr>
        <w:spacing w:after="0"/>
        <w:rPr>
          <w:rFonts w:ascii="Georgia" w:hAnsi="Georgia"/>
          <w:b/>
          <w:bCs/>
          <w:sz w:val="24"/>
          <w:szCs w:val="36"/>
          <w:lang w:val="de-AT"/>
        </w:rPr>
      </w:pPr>
      <w:r w:rsidRPr="0044361A">
        <w:rPr>
          <w:rFonts w:ascii="Georgia" w:hAnsi="Georgia"/>
          <w:sz w:val="16"/>
          <w:szCs w:val="16"/>
          <w:lang w:val="de-AT"/>
        </w:rPr>
        <w:t xml:space="preserve">Die Forschung wird im Rahmen des internationalen Projektes LOWINFOOD durchgeführt, das durch das H2020-Programm der Europäischen Union finanziert wird. Das Hauptziel des Projektes ist die Entwicklung von Maßnahmen zur Vermeidung von Lebensmittelabfällen entlang der gesamten Wertschöpfungskette. </w:t>
      </w:r>
    </w:p>
    <w:p w14:paraId="4B41C63D" w14:textId="77777777" w:rsidR="00C90CB2" w:rsidRPr="00756DCF" w:rsidRDefault="00C90CB2" w:rsidP="005045B2">
      <w:pPr>
        <w:spacing w:after="0"/>
        <w:jc w:val="center"/>
        <w:rPr>
          <w:rFonts w:ascii="Georgia" w:hAnsi="Georgia"/>
          <w:b/>
          <w:bCs/>
          <w:sz w:val="28"/>
          <w:szCs w:val="40"/>
          <w:lang w:val="de-AT"/>
        </w:rPr>
      </w:pPr>
    </w:p>
    <w:p w14:paraId="755DBF65" w14:textId="77777777" w:rsidR="00D329F5" w:rsidRDefault="00D329F5" w:rsidP="00370DD0">
      <w:pPr>
        <w:spacing w:after="0"/>
        <w:jc w:val="both"/>
        <w:rPr>
          <w:rFonts w:ascii="Georgia" w:hAnsi="Georgia"/>
          <w:b/>
          <w:bCs/>
          <w:lang w:val="de-AT"/>
        </w:rPr>
        <w:sectPr w:rsidR="00D329F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90E557" w14:textId="550B6017" w:rsidR="00370DD0" w:rsidRPr="00191AC2" w:rsidRDefault="00CD2089" w:rsidP="00370DD0">
      <w:pPr>
        <w:spacing w:after="0"/>
        <w:jc w:val="both"/>
        <w:rPr>
          <w:rFonts w:ascii="Georgia" w:hAnsi="Georgia"/>
          <w:b/>
          <w:bCs/>
          <w:lang w:val="de-AT"/>
        </w:rPr>
      </w:pPr>
      <w:r w:rsidRPr="00191AC2">
        <w:rPr>
          <w:rFonts w:ascii="Georgia" w:hAnsi="Georgia"/>
          <w:b/>
          <w:bCs/>
          <w:lang w:val="de-AT"/>
        </w:rPr>
        <w:t>WAS MUSS ICH TUN?</w:t>
      </w:r>
      <w:r w:rsidR="00191AC2" w:rsidRPr="00191AC2">
        <w:rPr>
          <w:rFonts w:ascii="Georgia" w:hAnsi="Georgia"/>
          <w:b/>
          <w:bCs/>
          <w:lang w:val="de-AT"/>
        </w:rPr>
        <w:t xml:space="preserve"> </w:t>
      </w:r>
    </w:p>
    <w:p w14:paraId="2D7E80D3" w14:textId="27B8AFAF" w:rsidR="00191AC2" w:rsidRDefault="00191AC2" w:rsidP="0044361A">
      <w:pPr>
        <w:spacing w:after="0"/>
        <w:jc w:val="both"/>
        <w:rPr>
          <w:rFonts w:ascii="Georgia" w:hAnsi="Georgia"/>
          <w:lang w:val="de-AT"/>
        </w:rPr>
      </w:pPr>
      <w:r>
        <w:rPr>
          <w:rFonts w:ascii="Georgia" w:hAnsi="Georgia"/>
          <w:lang w:val="de-AT"/>
        </w:rPr>
        <w:t>Die teilnehmenden Haushalte durch</w:t>
      </w:r>
      <w:r w:rsidR="002A1A98">
        <w:rPr>
          <w:rFonts w:ascii="Georgia" w:hAnsi="Georgia"/>
          <w:lang w:val="de-AT"/>
        </w:rPr>
        <w:t>-</w:t>
      </w:r>
      <w:r>
        <w:rPr>
          <w:rFonts w:ascii="Georgia" w:hAnsi="Georgia"/>
          <w:lang w:val="de-AT"/>
        </w:rPr>
        <w:t>laufen folgende Projektphasen:</w:t>
      </w:r>
    </w:p>
    <w:p w14:paraId="1BADEA51" w14:textId="77777777" w:rsidR="00D329F5" w:rsidRPr="00191AC2" w:rsidRDefault="00D329F5" w:rsidP="0044361A">
      <w:pPr>
        <w:spacing w:after="0"/>
        <w:jc w:val="both"/>
        <w:rPr>
          <w:rFonts w:ascii="Georgia" w:hAnsi="Georgia"/>
          <w:lang w:val="de-AT"/>
        </w:rPr>
      </w:pPr>
    </w:p>
    <w:p w14:paraId="065E343B" w14:textId="7E279FEF" w:rsidR="00191AC2" w:rsidRPr="00191AC2" w:rsidRDefault="00191AC2" w:rsidP="0044361A">
      <w:pPr>
        <w:spacing w:after="0"/>
        <w:jc w:val="both"/>
        <w:rPr>
          <w:rFonts w:ascii="Georgia" w:hAnsi="Georgia"/>
          <w:lang w:val="de-AT"/>
        </w:rPr>
      </w:pPr>
      <w:r w:rsidRPr="0075357B">
        <w:rPr>
          <w:rFonts w:ascii="Georgia" w:hAnsi="Georgia"/>
          <w:b/>
          <w:color w:val="F79646" w:themeColor="accent6"/>
          <w:lang w:val="de-AT"/>
        </w:rPr>
        <w:t>PHASE 1</w:t>
      </w:r>
      <w:r w:rsidRPr="0075357B">
        <w:rPr>
          <w:rFonts w:ascii="Georgia" w:hAnsi="Georgia"/>
          <w:lang w:val="de-AT"/>
        </w:rPr>
        <w:t xml:space="preserve">: </w:t>
      </w:r>
      <w:r w:rsidR="00202E57" w:rsidRPr="0075357B">
        <w:rPr>
          <w:rFonts w:ascii="Georgia" w:hAnsi="Georgia"/>
          <w:color w:val="F79646" w:themeColor="accent6"/>
          <w:lang w:val="de-AT"/>
        </w:rPr>
        <w:t>Feststellung der Ausgangs</w:t>
      </w:r>
      <w:r w:rsidR="005A5ECA">
        <w:rPr>
          <w:rFonts w:ascii="Georgia" w:hAnsi="Georgia"/>
          <w:color w:val="F79646" w:themeColor="accent6"/>
          <w:lang w:val="de-AT"/>
        </w:rPr>
        <w:t>-</w:t>
      </w:r>
      <w:r w:rsidR="00202E57" w:rsidRPr="0075357B">
        <w:rPr>
          <w:rFonts w:ascii="Georgia" w:hAnsi="Georgia"/>
          <w:color w:val="F79646" w:themeColor="accent6"/>
          <w:lang w:val="de-AT"/>
        </w:rPr>
        <w:t>situation:</w:t>
      </w:r>
      <w:r w:rsidR="00202E57" w:rsidRPr="0075357B">
        <w:rPr>
          <w:rFonts w:ascii="Georgia" w:hAnsi="Georgia"/>
          <w:lang w:val="de-AT"/>
        </w:rPr>
        <w:t xml:space="preserve"> Bevor Sie mit der App starten, werden</w:t>
      </w:r>
      <w:r w:rsidR="005A5ECA">
        <w:rPr>
          <w:rFonts w:ascii="Georgia" w:hAnsi="Georgia"/>
          <w:lang w:val="de-AT"/>
        </w:rPr>
        <w:t xml:space="preserve"> </w:t>
      </w:r>
      <w:r w:rsidR="00202E57" w:rsidRPr="00191AC2">
        <w:rPr>
          <w:rFonts w:ascii="Georgia" w:hAnsi="Georgia"/>
          <w:lang w:val="de-AT"/>
        </w:rPr>
        <w:t xml:space="preserve">eine Woche lang </w:t>
      </w:r>
      <w:r w:rsidR="00D329F5">
        <w:rPr>
          <w:rFonts w:ascii="Georgia" w:hAnsi="Georgia"/>
          <w:lang w:val="de-AT"/>
        </w:rPr>
        <w:t xml:space="preserve">ihre </w:t>
      </w:r>
      <w:r w:rsidRPr="00191AC2">
        <w:rPr>
          <w:rFonts w:ascii="Georgia" w:hAnsi="Georgia"/>
          <w:lang w:val="de-AT"/>
        </w:rPr>
        <w:t>Lebensmittel</w:t>
      </w:r>
      <w:r w:rsidR="00D329F5">
        <w:rPr>
          <w:rFonts w:ascii="Georgia" w:hAnsi="Georgia"/>
          <w:lang w:val="de-AT"/>
        </w:rPr>
        <w:t>-</w:t>
      </w:r>
      <w:r w:rsidRPr="00191AC2">
        <w:rPr>
          <w:rFonts w:ascii="Georgia" w:hAnsi="Georgia"/>
          <w:lang w:val="de-AT"/>
        </w:rPr>
        <w:t>abfälle</w:t>
      </w:r>
      <w:r w:rsidR="00202E57">
        <w:rPr>
          <w:rFonts w:ascii="Georgia" w:hAnsi="Georgia"/>
          <w:lang w:val="de-AT"/>
        </w:rPr>
        <w:t xml:space="preserve"> </w:t>
      </w:r>
      <w:r w:rsidR="000D7144">
        <w:rPr>
          <w:rFonts w:ascii="Georgia" w:hAnsi="Georgia"/>
          <w:lang w:val="de-AT"/>
        </w:rPr>
        <w:t>separat</w:t>
      </w:r>
      <w:r w:rsidR="00D329F5">
        <w:rPr>
          <w:rFonts w:ascii="Georgia" w:hAnsi="Georgia"/>
          <w:lang w:val="de-AT"/>
        </w:rPr>
        <w:t xml:space="preserve"> </w:t>
      </w:r>
      <w:r w:rsidR="000D7144">
        <w:rPr>
          <w:rFonts w:ascii="Georgia" w:hAnsi="Georgia"/>
          <w:lang w:val="de-AT"/>
        </w:rPr>
        <w:t>gesammelt und von uns analysiert.</w:t>
      </w:r>
      <w:r w:rsidRPr="00191AC2">
        <w:rPr>
          <w:rFonts w:ascii="Georgia" w:hAnsi="Georgia"/>
          <w:lang w:val="de-AT"/>
        </w:rPr>
        <w:t xml:space="preserve"> </w:t>
      </w:r>
      <w:r w:rsidR="006D173F">
        <w:rPr>
          <w:rFonts w:ascii="Georgia" w:hAnsi="Georgia"/>
          <w:lang w:val="de-AT"/>
        </w:rPr>
        <w:t>Zusätzlich wird ein F</w:t>
      </w:r>
      <w:r w:rsidR="00590340">
        <w:rPr>
          <w:rFonts w:ascii="Georgia" w:hAnsi="Georgia"/>
          <w:lang w:val="de-AT"/>
        </w:rPr>
        <w:t>r</w:t>
      </w:r>
      <w:r w:rsidR="006D173F">
        <w:rPr>
          <w:rFonts w:ascii="Georgia" w:hAnsi="Georgia"/>
          <w:lang w:val="de-AT"/>
        </w:rPr>
        <w:t xml:space="preserve">agebogen ausgefüllt. </w:t>
      </w:r>
    </w:p>
    <w:p w14:paraId="67066CF6" w14:textId="732FF3BA" w:rsidR="00191AC2" w:rsidRDefault="00191AC2" w:rsidP="0044361A">
      <w:pPr>
        <w:spacing w:after="0"/>
        <w:jc w:val="both"/>
        <w:rPr>
          <w:rFonts w:ascii="Georgia" w:hAnsi="Georgia"/>
          <w:lang w:val="de-AT"/>
        </w:rPr>
      </w:pPr>
      <w:r w:rsidRPr="00D81413">
        <w:rPr>
          <w:rFonts w:ascii="Georgia" w:hAnsi="Georgia"/>
          <w:b/>
          <w:color w:val="F79646" w:themeColor="accent6"/>
          <w:lang w:val="de-AT"/>
        </w:rPr>
        <w:t>PHASE 2:</w:t>
      </w:r>
      <w:r w:rsidRPr="00D81413">
        <w:rPr>
          <w:rFonts w:ascii="Georgia" w:hAnsi="Georgia"/>
          <w:color w:val="F79646" w:themeColor="accent6"/>
          <w:lang w:val="de-AT"/>
        </w:rPr>
        <w:t xml:space="preserve"> </w:t>
      </w:r>
      <w:r w:rsidR="00202E57">
        <w:rPr>
          <w:rFonts w:ascii="Georgia" w:hAnsi="Georgia"/>
          <w:color w:val="F79646" w:themeColor="accent6"/>
          <w:lang w:val="de-AT"/>
        </w:rPr>
        <w:t>Nutzung der App</w:t>
      </w:r>
      <w:r w:rsidR="006D173F">
        <w:rPr>
          <w:rFonts w:ascii="Georgia" w:hAnsi="Georgia"/>
          <w:color w:val="F79646" w:themeColor="accent6"/>
          <w:lang w:val="de-AT"/>
        </w:rPr>
        <w:t>:</w:t>
      </w:r>
      <w:r w:rsidR="00202E57">
        <w:rPr>
          <w:rFonts w:ascii="Georgia" w:hAnsi="Georgia"/>
          <w:color w:val="F79646" w:themeColor="accent6"/>
          <w:lang w:val="de-AT"/>
        </w:rPr>
        <w:t xml:space="preserve"> </w:t>
      </w:r>
      <w:r w:rsidRPr="00191AC2">
        <w:rPr>
          <w:rFonts w:ascii="Georgia" w:hAnsi="Georgia"/>
          <w:lang w:val="de-AT"/>
        </w:rPr>
        <w:t xml:space="preserve">Ihr Haushalt </w:t>
      </w:r>
      <w:r w:rsidR="006D173F">
        <w:rPr>
          <w:rFonts w:ascii="Georgia" w:hAnsi="Georgia"/>
          <w:lang w:val="de-AT"/>
        </w:rPr>
        <w:t>darf</w:t>
      </w:r>
      <w:r w:rsidRPr="00191AC2">
        <w:rPr>
          <w:rFonts w:ascii="Georgia" w:hAnsi="Georgia"/>
          <w:lang w:val="de-AT"/>
        </w:rPr>
        <w:t xml:space="preserve"> 6 Wochen lang die </w:t>
      </w:r>
      <w:r w:rsidR="006D173F">
        <w:rPr>
          <w:rFonts w:ascii="Georgia" w:hAnsi="Georgia"/>
          <w:lang w:val="de-AT"/>
        </w:rPr>
        <w:t xml:space="preserve">Premiumversion der </w:t>
      </w:r>
      <w:proofErr w:type="spellStart"/>
      <w:r w:rsidRPr="00191AC2">
        <w:rPr>
          <w:rFonts w:ascii="Georgia" w:hAnsi="Georgia"/>
          <w:lang w:val="de-AT"/>
        </w:rPr>
        <w:t>CozZo</w:t>
      </w:r>
      <w:proofErr w:type="spellEnd"/>
      <w:r w:rsidRPr="00191AC2">
        <w:rPr>
          <w:rFonts w:ascii="Georgia" w:hAnsi="Georgia"/>
          <w:lang w:val="de-AT"/>
        </w:rPr>
        <w:t>-</w:t>
      </w:r>
      <w:r w:rsidR="000D7144">
        <w:rPr>
          <w:rFonts w:ascii="Georgia" w:hAnsi="Georgia"/>
          <w:lang w:val="de-AT"/>
        </w:rPr>
        <w:t>App</w:t>
      </w:r>
      <w:r w:rsidRPr="00191AC2">
        <w:rPr>
          <w:rFonts w:ascii="Georgia" w:hAnsi="Georgia"/>
          <w:lang w:val="de-AT"/>
        </w:rPr>
        <w:t xml:space="preserve"> zur Vermeidung von Lebensmittelabfällen nutzen. </w:t>
      </w:r>
      <w:r w:rsidR="006D173F">
        <w:rPr>
          <w:rFonts w:ascii="Georgia" w:hAnsi="Georgia"/>
          <w:lang w:val="de-AT"/>
        </w:rPr>
        <w:t>Auf der folgenden Seite sehen Sie wie die App aufgebaut ist</w:t>
      </w:r>
    </w:p>
    <w:p w14:paraId="633FC50A" w14:textId="512F9CDE" w:rsidR="00F26ED7" w:rsidRDefault="00191AC2" w:rsidP="0044361A">
      <w:pPr>
        <w:spacing w:after="0"/>
        <w:jc w:val="both"/>
        <w:rPr>
          <w:rFonts w:ascii="Georgia" w:hAnsi="Georgia"/>
          <w:lang w:val="de-AT"/>
        </w:rPr>
      </w:pPr>
      <w:r w:rsidRPr="00D81413">
        <w:rPr>
          <w:rFonts w:ascii="Georgia" w:hAnsi="Georgia"/>
          <w:b/>
          <w:color w:val="F79646" w:themeColor="accent6"/>
          <w:lang w:val="de-AT"/>
        </w:rPr>
        <w:t>PHASE 3:</w:t>
      </w:r>
      <w:r w:rsidRPr="00D81413">
        <w:rPr>
          <w:rFonts w:ascii="Georgia" w:hAnsi="Georgia"/>
          <w:color w:val="F79646" w:themeColor="accent6"/>
          <w:lang w:val="de-AT"/>
        </w:rPr>
        <w:t xml:space="preserve"> </w:t>
      </w:r>
      <w:r w:rsidR="00202E57">
        <w:rPr>
          <w:rFonts w:ascii="Georgia" w:hAnsi="Georgia"/>
          <w:color w:val="F79646" w:themeColor="accent6"/>
          <w:lang w:val="de-AT"/>
        </w:rPr>
        <w:t xml:space="preserve">Feststellung des </w:t>
      </w:r>
      <w:r w:rsidR="006D173F">
        <w:rPr>
          <w:rFonts w:ascii="Georgia" w:hAnsi="Georgia"/>
          <w:color w:val="F79646" w:themeColor="accent6"/>
          <w:lang w:val="de-AT"/>
        </w:rPr>
        <w:t>Vermeidungs</w:t>
      </w:r>
      <w:r w:rsidR="00202E57">
        <w:rPr>
          <w:rFonts w:ascii="Georgia" w:hAnsi="Georgia"/>
          <w:color w:val="F79646" w:themeColor="accent6"/>
          <w:lang w:val="de-AT"/>
        </w:rPr>
        <w:t xml:space="preserve">potenzials: </w:t>
      </w:r>
      <w:r w:rsidR="00202E57" w:rsidRPr="00F225BB">
        <w:rPr>
          <w:rFonts w:ascii="Georgia" w:hAnsi="Georgia"/>
          <w:lang w:val="de-AT"/>
        </w:rPr>
        <w:t>Gegen Ende des</w:t>
      </w:r>
      <w:r w:rsidR="00220F88">
        <w:rPr>
          <w:rFonts w:ascii="Georgia" w:hAnsi="Georgia"/>
          <w:lang w:val="de-AT"/>
        </w:rPr>
        <w:t xml:space="preserve"> </w:t>
      </w:r>
      <w:r w:rsidR="00202E57" w:rsidRPr="00191AC2">
        <w:rPr>
          <w:rFonts w:ascii="Georgia" w:hAnsi="Georgia"/>
          <w:lang w:val="de-AT"/>
        </w:rPr>
        <w:t xml:space="preserve">Nutzungszeitraums </w:t>
      </w:r>
      <w:r w:rsidR="00202E57">
        <w:rPr>
          <w:rFonts w:ascii="Georgia" w:hAnsi="Georgia"/>
          <w:lang w:val="de-AT"/>
        </w:rPr>
        <w:t>werden wieder die</w:t>
      </w:r>
      <w:r w:rsidRPr="00191AC2">
        <w:rPr>
          <w:rFonts w:ascii="Georgia" w:hAnsi="Georgia"/>
          <w:lang w:val="de-AT"/>
        </w:rPr>
        <w:t xml:space="preserve"> Lebensmittelabfälle</w:t>
      </w:r>
      <w:r w:rsidR="00202E57">
        <w:rPr>
          <w:rFonts w:ascii="Georgia" w:hAnsi="Georgia"/>
          <w:lang w:val="de-AT"/>
        </w:rPr>
        <w:t>, die in Ihrem</w:t>
      </w:r>
      <w:r w:rsidRPr="00191AC2">
        <w:rPr>
          <w:rFonts w:ascii="Georgia" w:hAnsi="Georgia"/>
          <w:lang w:val="de-AT"/>
        </w:rPr>
        <w:t xml:space="preserve"> Haushalt</w:t>
      </w:r>
      <w:r w:rsidR="00202E57">
        <w:rPr>
          <w:rFonts w:ascii="Georgia" w:hAnsi="Georgia"/>
          <w:lang w:val="de-AT"/>
        </w:rPr>
        <w:t xml:space="preserve"> anfallen</w:t>
      </w:r>
      <w:r w:rsidR="00411980">
        <w:rPr>
          <w:rFonts w:ascii="Georgia" w:hAnsi="Georgia"/>
          <w:lang w:val="de-AT"/>
        </w:rPr>
        <w:t xml:space="preserve">, eine Woche lang </w:t>
      </w:r>
      <w:r w:rsidR="00202E57">
        <w:rPr>
          <w:rFonts w:ascii="Georgia" w:hAnsi="Georgia"/>
          <w:lang w:val="de-AT"/>
        </w:rPr>
        <w:t>separat gesammelt</w:t>
      </w:r>
      <w:r w:rsidR="006D173F">
        <w:rPr>
          <w:rFonts w:ascii="Georgia" w:hAnsi="Georgia"/>
          <w:lang w:val="de-AT"/>
        </w:rPr>
        <w:t xml:space="preserve"> </w:t>
      </w:r>
      <w:r w:rsidR="00202E57">
        <w:rPr>
          <w:rFonts w:ascii="Georgia" w:hAnsi="Georgia"/>
          <w:lang w:val="de-AT"/>
        </w:rPr>
        <w:t>und von uns analysiert</w:t>
      </w:r>
      <w:r w:rsidR="006D173F">
        <w:rPr>
          <w:rFonts w:ascii="Georgia" w:hAnsi="Georgia"/>
          <w:lang w:val="de-AT"/>
        </w:rPr>
        <w:t>.</w:t>
      </w:r>
      <w:r w:rsidRPr="00191AC2">
        <w:rPr>
          <w:rFonts w:ascii="Georgia" w:hAnsi="Georgia"/>
          <w:lang w:val="de-AT"/>
        </w:rPr>
        <w:t xml:space="preserve"> </w:t>
      </w:r>
      <w:r w:rsidR="006D173F">
        <w:rPr>
          <w:rFonts w:ascii="Georgia" w:hAnsi="Georgia"/>
          <w:lang w:val="de-AT"/>
        </w:rPr>
        <w:t xml:space="preserve">Es wird erneut ein Fragebogen ausgefüllt. </w:t>
      </w:r>
    </w:p>
    <w:p w14:paraId="7F988153" w14:textId="77777777" w:rsidR="00C90CB2" w:rsidRDefault="00C90CB2" w:rsidP="0044361A">
      <w:pPr>
        <w:spacing w:after="0"/>
        <w:jc w:val="both"/>
        <w:rPr>
          <w:rFonts w:ascii="Georgia" w:hAnsi="Georgia"/>
          <w:lang w:val="de-AT"/>
        </w:rPr>
      </w:pPr>
    </w:p>
    <w:p w14:paraId="3AF869C0" w14:textId="1D29A057" w:rsidR="00C02F18" w:rsidRDefault="00191AC2" w:rsidP="0044361A">
      <w:pPr>
        <w:spacing w:after="0"/>
        <w:jc w:val="both"/>
        <w:rPr>
          <w:rFonts w:ascii="Georgia" w:hAnsi="Georgia"/>
          <w:lang w:val="de-AT"/>
        </w:rPr>
      </w:pPr>
      <w:r w:rsidRPr="00191AC2">
        <w:rPr>
          <w:rFonts w:ascii="Georgia" w:hAnsi="Georgia"/>
          <w:lang w:val="de-AT"/>
        </w:rPr>
        <w:t>Die Teilnahme an der Studie wird für Sie so einfach wie möglich gestaltet. Die Forscher werden Sie während des gesamten Prozesses unterstützen.</w:t>
      </w:r>
    </w:p>
    <w:p w14:paraId="2DC5C017" w14:textId="4DA6DC2B" w:rsidR="00370DD0" w:rsidRPr="007B049C" w:rsidRDefault="00CD2089" w:rsidP="00370DD0">
      <w:pPr>
        <w:spacing w:after="0"/>
        <w:rPr>
          <w:rFonts w:ascii="Georgia" w:hAnsi="Georgia"/>
          <w:b/>
          <w:bCs/>
          <w:lang w:val="de-AT"/>
        </w:rPr>
      </w:pPr>
      <w:r w:rsidRPr="007B049C">
        <w:rPr>
          <w:rFonts w:ascii="Georgia" w:hAnsi="Georgia"/>
          <w:b/>
          <w:bCs/>
          <w:lang w:val="de-AT"/>
        </w:rPr>
        <w:t>WAS HABE ICH DAVON?</w:t>
      </w:r>
    </w:p>
    <w:p w14:paraId="7333A158" w14:textId="738C9E08" w:rsidR="0075357B" w:rsidRDefault="0075357B" w:rsidP="0075357B">
      <w:pPr>
        <w:pStyle w:val="Listenabsatz"/>
        <w:numPr>
          <w:ilvl w:val="0"/>
          <w:numId w:val="2"/>
        </w:numPr>
        <w:spacing w:after="0"/>
        <w:rPr>
          <w:rFonts w:ascii="Georgia" w:hAnsi="Georgia"/>
          <w:lang w:val="de-AT"/>
        </w:rPr>
      </w:pPr>
      <w:r>
        <w:rPr>
          <w:rFonts w:ascii="Georgia" w:hAnsi="Georgia"/>
          <w:lang w:val="de-AT"/>
        </w:rPr>
        <w:t>Unter allen teilnehmenden Haushalten</w:t>
      </w:r>
      <w:r w:rsidR="00220F88">
        <w:rPr>
          <w:rFonts w:ascii="Georgia" w:hAnsi="Georgia"/>
          <w:lang w:val="de-AT"/>
        </w:rPr>
        <w:t xml:space="preserve"> (15)</w:t>
      </w:r>
      <w:r>
        <w:rPr>
          <w:rFonts w:ascii="Georgia" w:hAnsi="Georgia"/>
          <w:lang w:val="de-AT"/>
        </w:rPr>
        <w:t xml:space="preserve"> werden </w:t>
      </w:r>
      <w:r w:rsidRPr="008C510D">
        <w:rPr>
          <w:rFonts w:ascii="Georgia" w:hAnsi="Georgia"/>
          <w:b/>
          <w:lang w:val="de-AT"/>
        </w:rPr>
        <w:t>3x50 Euro Gutscheine</w:t>
      </w:r>
      <w:r>
        <w:rPr>
          <w:rFonts w:ascii="Georgia" w:hAnsi="Georgia"/>
          <w:lang w:val="de-AT"/>
        </w:rPr>
        <w:t xml:space="preserve"> </w:t>
      </w:r>
      <w:r w:rsidR="00614543">
        <w:rPr>
          <w:rFonts w:ascii="Georgia" w:hAnsi="Georgia"/>
          <w:lang w:val="de-AT"/>
        </w:rPr>
        <w:t xml:space="preserve">für den </w:t>
      </w:r>
      <w:r w:rsidR="008C510D" w:rsidRPr="008C510D">
        <w:rPr>
          <w:rFonts w:ascii="Georgia" w:hAnsi="Georgia"/>
          <w:b/>
          <w:lang w:val="de-AT"/>
        </w:rPr>
        <w:t>ADAMAH Biohof</w:t>
      </w:r>
      <w:r>
        <w:rPr>
          <w:rFonts w:ascii="Georgia" w:hAnsi="Georgia"/>
          <w:lang w:val="de-AT"/>
        </w:rPr>
        <w:t xml:space="preserve"> verlost</w:t>
      </w:r>
      <w:r w:rsidR="00F225BB">
        <w:rPr>
          <w:rFonts w:ascii="Georgia" w:hAnsi="Georgia"/>
          <w:lang w:val="de-AT"/>
        </w:rPr>
        <w:t xml:space="preserve"> (einlösbar im Onlineshop und vor Ort)</w:t>
      </w:r>
      <w:r>
        <w:rPr>
          <w:rFonts w:ascii="Georgia" w:hAnsi="Georgia"/>
          <w:lang w:val="de-AT"/>
        </w:rPr>
        <w:t xml:space="preserve">! </w:t>
      </w:r>
    </w:p>
    <w:p w14:paraId="78DB5484" w14:textId="27B0EBED" w:rsidR="00220F88" w:rsidRDefault="00220F88" w:rsidP="00220F88">
      <w:pPr>
        <w:pStyle w:val="Listenabsatz"/>
        <w:numPr>
          <w:ilvl w:val="0"/>
          <w:numId w:val="2"/>
        </w:numPr>
        <w:spacing w:after="0"/>
        <w:rPr>
          <w:rFonts w:ascii="Georgia" w:hAnsi="Georgia"/>
          <w:lang w:val="de-AT"/>
        </w:rPr>
      </w:pPr>
      <w:r w:rsidRPr="008C510D">
        <w:rPr>
          <w:rFonts w:ascii="Georgia" w:hAnsi="Georgia"/>
          <w:b/>
          <w:lang w:val="de-AT"/>
        </w:rPr>
        <w:t xml:space="preserve">Ein Jahr lang gratis Zugang </w:t>
      </w:r>
      <w:r>
        <w:rPr>
          <w:rFonts w:ascii="Georgia" w:hAnsi="Georgia"/>
          <w:lang w:val="de-AT"/>
        </w:rPr>
        <w:t xml:space="preserve">zur kostenpflichtigen Version der </w:t>
      </w:r>
      <w:proofErr w:type="spellStart"/>
      <w:r w:rsidRPr="008C510D">
        <w:rPr>
          <w:rFonts w:ascii="Georgia" w:hAnsi="Georgia"/>
          <w:b/>
          <w:lang w:val="de-AT"/>
        </w:rPr>
        <w:t>CozZo</w:t>
      </w:r>
      <w:proofErr w:type="spellEnd"/>
      <w:r w:rsidRPr="008C510D">
        <w:rPr>
          <w:rFonts w:ascii="Georgia" w:hAnsi="Georgia"/>
          <w:b/>
          <w:lang w:val="de-AT"/>
        </w:rPr>
        <w:t>-App</w:t>
      </w:r>
      <w:r>
        <w:rPr>
          <w:rFonts w:ascii="Georgia" w:hAnsi="Georgia"/>
          <w:lang w:val="de-AT"/>
        </w:rPr>
        <w:t>!</w:t>
      </w:r>
    </w:p>
    <w:p w14:paraId="3957D035" w14:textId="6A5F1E59" w:rsidR="00220F88" w:rsidRPr="00F225BB" w:rsidRDefault="00614543" w:rsidP="00F225BB">
      <w:pPr>
        <w:pStyle w:val="Listenabsatz"/>
        <w:numPr>
          <w:ilvl w:val="0"/>
          <w:numId w:val="2"/>
        </w:numPr>
        <w:spacing w:after="0"/>
        <w:rPr>
          <w:rFonts w:ascii="Georgia" w:hAnsi="Georgia"/>
          <w:lang w:val="de-AT"/>
        </w:rPr>
      </w:pPr>
      <w:r>
        <w:rPr>
          <w:rFonts w:ascii="Georgia" w:hAnsi="Georgia"/>
          <w:lang w:val="de-AT"/>
        </w:rPr>
        <w:t xml:space="preserve">Sie vermeiden Lebensmittelabfälle, sparen Geld und schonen Ressourcen! </w:t>
      </w:r>
    </w:p>
    <w:p w14:paraId="0059C508" w14:textId="77777777" w:rsidR="00DE76F6" w:rsidRPr="007B049C" w:rsidRDefault="00DE76F6" w:rsidP="00370DD0">
      <w:pPr>
        <w:spacing w:after="0"/>
        <w:rPr>
          <w:rFonts w:ascii="Georgia" w:hAnsi="Georgia"/>
          <w:b/>
          <w:bCs/>
          <w:lang w:val="de-AT"/>
        </w:rPr>
      </w:pPr>
    </w:p>
    <w:p w14:paraId="7A97C6A8" w14:textId="1563AE06" w:rsidR="00370DD0" w:rsidRPr="00CD2089" w:rsidRDefault="00CD2089" w:rsidP="00370DD0">
      <w:pPr>
        <w:spacing w:after="0"/>
        <w:rPr>
          <w:rFonts w:ascii="Georgia" w:hAnsi="Georgia"/>
          <w:b/>
          <w:bCs/>
          <w:lang w:val="de-AT"/>
        </w:rPr>
      </w:pPr>
      <w:r w:rsidRPr="00CD2089">
        <w:rPr>
          <w:rFonts w:ascii="Georgia" w:hAnsi="Georgia"/>
          <w:b/>
          <w:bCs/>
          <w:lang w:val="de-AT"/>
        </w:rPr>
        <w:t>WER FÜHRT DAS PROJEKT D</w:t>
      </w:r>
      <w:r>
        <w:rPr>
          <w:rFonts w:ascii="Georgia" w:hAnsi="Georgia"/>
          <w:b/>
          <w:bCs/>
          <w:lang w:val="de-AT"/>
        </w:rPr>
        <w:t>URCH?</w:t>
      </w:r>
    </w:p>
    <w:p w14:paraId="2BAD18C3" w14:textId="66409B68" w:rsidR="00370DD0" w:rsidRPr="00E320D8" w:rsidRDefault="00E320D8" w:rsidP="00370DD0">
      <w:pPr>
        <w:spacing w:after="0"/>
        <w:jc w:val="both"/>
        <w:rPr>
          <w:rFonts w:ascii="Georgia" w:hAnsi="Georgia"/>
          <w:lang w:val="de-AT"/>
        </w:rPr>
      </w:pPr>
      <w:r w:rsidRPr="00E320D8">
        <w:rPr>
          <w:rFonts w:ascii="Georgia" w:hAnsi="Georgia"/>
          <w:lang w:val="de-AT"/>
        </w:rPr>
        <w:t>D</w:t>
      </w:r>
      <w:r>
        <w:rPr>
          <w:rFonts w:ascii="Georgia" w:hAnsi="Georgia"/>
          <w:lang w:val="de-AT"/>
        </w:rPr>
        <w:t xml:space="preserve">iese Studie wird in </w:t>
      </w:r>
      <w:r w:rsidR="00202E57">
        <w:rPr>
          <w:rFonts w:ascii="Georgia" w:hAnsi="Georgia"/>
          <w:lang w:val="de-AT"/>
        </w:rPr>
        <w:t>drei</w:t>
      </w:r>
      <w:r>
        <w:rPr>
          <w:rFonts w:ascii="Georgia" w:hAnsi="Georgia"/>
          <w:lang w:val="de-AT"/>
        </w:rPr>
        <w:t xml:space="preserve"> Europäischen Ländern</w:t>
      </w:r>
      <w:r w:rsidR="00220F88">
        <w:rPr>
          <w:rFonts w:ascii="Georgia" w:hAnsi="Georgia"/>
          <w:lang w:val="de-AT"/>
        </w:rPr>
        <w:t xml:space="preserve"> </w:t>
      </w:r>
      <w:r>
        <w:rPr>
          <w:rFonts w:ascii="Georgia" w:hAnsi="Georgia"/>
          <w:lang w:val="de-AT"/>
        </w:rPr>
        <w:t xml:space="preserve">durchgeführt. In Österreich begleitet Sie das Institut für Abfallwirtschaft der Universität für Bodenkultur Wien. </w:t>
      </w:r>
    </w:p>
    <w:p w14:paraId="2A9BC2E3" w14:textId="53EF7F78" w:rsidR="00370DD0" w:rsidRDefault="00370DD0" w:rsidP="00370DD0">
      <w:pPr>
        <w:spacing w:after="0"/>
        <w:jc w:val="both"/>
        <w:rPr>
          <w:rFonts w:ascii="Georgia" w:hAnsi="Georgia"/>
          <w:lang w:val="de-AT"/>
        </w:rPr>
      </w:pPr>
    </w:p>
    <w:p w14:paraId="1170DE8D" w14:textId="77777777" w:rsidR="00C90CB2" w:rsidRPr="00E320D8" w:rsidRDefault="00C90CB2" w:rsidP="00C90CB2">
      <w:pPr>
        <w:spacing w:after="0"/>
        <w:jc w:val="both"/>
        <w:rPr>
          <w:rFonts w:ascii="Georgia" w:hAnsi="Georgia"/>
          <w:b/>
          <w:bCs/>
          <w:lang w:val="de-AT"/>
        </w:rPr>
      </w:pPr>
      <w:r w:rsidRPr="00E320D8">
        <w:rPr>
          <w:rFonts w:ascii="Georgia" w:hAnsi="Georgia"/>
          <w:b/>
          <w:bCs/>
          <w:lang w:val="de-AT"/>
        </w:rPr>
        <w:t>WIE KANN ICH TEILNEHMEN?</w:t>
      </w:r>
    </w:p>
    <w:p w14:paraId="0EF049B8" w14:textId="77777777" w:rsidR="00C90CB2" w:rsidRDefault="00C90CB2" w:rsidP="00C90CB2">
      <w:pPr>
        <w:spacing w:after="0"/>
        <w:jc w:val="both"/>
        <w:rPr>
          <w:rFonts w:ascii="Georgia" w:hAnsi="Georgia"/>
          <w:lang w:val="de-AT"/>
        </w:rPr>
      </w:pPr>
      <w:r w:rsidRPr="00E320D8">
        <w:rPr>
          <w:rFonts w:ascii="Georgia" w:hAnsi="Georgia"/>
          <w:lang w:val="de-AT"/>
        </w:rPr>
        <w:t>Wenn Sie an der S</w:t>
      </w:r>
      <w:r>
        <w:rPr>
          <w:rFonts w:ascii="Georgia" w:hAnsi="Georgia"/>
          <w:lang w:val="de-AT"/>
        </w:rPr>
        <w:t xml:space="preserve">tudie teilnehmen möchten oder an noch mehr Informationen interessiert sind, wenden Sie sich bitte an: </w:t>
      </w:r>
    </w:p>
    <w:p w14:paraId="321693A7" w14:textId="4FA6DF75" w:rsidR="00C90CB2" w:rsidRPr="0044361A" w:rsidRDefault="00C90CB2" w:rsidP="0044361A">
      <w:pPr>
        <w:spacing w:after="0"/>
        <w:rPr>
          <w:rFonts w:ascii="Georgia" w:hAnsi="Georgia"/>
          <w:lang w:val="en-GB"/>
        </w:rPr>
      </w:pPr>
      <w:r w:rsidRPr="0044361A">
        <w:rPr>
          <w:rFonts w:ascii="Georgia" w:hAnsi="Georgia"/>
          <w:lang w:val="en-GB"/>
        </w:rPr>
        <w:t xml:space="preserve">Sandra Luck </w:t>
      </w:r>
      <w:r>
        <w:rPr>
          <w:rFonts w:ascii="Georgia" w:hAnsi="Georgia"/>
          <w:lang w:val="en-GB"/>
        </w:rPr>
        <w:br/>
      </w:r>
      <w:r w:rsidRPr="0044361A">
        <w:rPr>
          <w:rFonts w:ascii="Georgia" w:hAnsi="Georgia"/>
          <w:lang w:val="en-GB"/>
        </w:rPr>
        <w:t>(Mail: sandra.luck@boku.ac.at)</w:t>
      </w:r>
    </w:p>
    <w:p w14:paraId="2884702B" w14:textId="77777777" w:rsidR="00D329F5" w:rsidRPr="0044361A" w:rsidRDefault="00D329F5" w:rsidP="00370DD0">
      <w:pPr>
        <w:spacing w:after="0"/>
        <w:jc w:val="both"/>
        <w:rPr>
          <w:rFonts w:ascii="Georgia" w:hAnsi="Georgia"/>
          <w:b/>
          <w:bCs/>
          <w:lang w:val="en-GB"/>
        </w:rPr>
        <w:sectPr w:rsidR="00D329F5" w:rsidRPr="0044361A" w:rsidSect="0044361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1A8387E" w14:textId="77777777" w:rsidR="005045B2" w:rsidRPr="0044361A" w:rsidRDefault="005045B2" w:rsidP="005045B2">
      <w:pPr>
        <w:spacing w:after="0"/>
        <w:jc w:val="both"/>
        <w:rPr>
          <w:rFonts w:ascii="Georgia" w:hAnsi="Georgia"/>
          <w:lang w:val="en-GB"/>
        </w:rPr>
      </w:pPr>
    </w:p>
    <w:p w14:paraId="776BEC39" w14:textId="31D4442F" w:rsidR="005045B2" w:rsidRPr="008C510D" w:rsidRDefault="000D7144" w:rsidP="008C510D">
      <w:pPr>
        <w:spacing w:after="0"/>
        <w:jc w:val="center"/>
        <w:rPr>
          <w:rFonts w:ascii="Georgia" w:hAnsi="Georgia"/>
          <w:i/>
          <w:iCs/>
          <w:sz w:val="16"/>
          <w:lang w:val="de-AT"/>
        </w:rPr>
      </w:pPr>
      <w:r w:rsidRPr="008C510D">
        <w:rPr>
          <w:rFonts w:ascii="Georgia" w:hAnsi="Georgia"/>
          <w:b/>
          <w:bCs/>
          <w:sz w:val="28"/>
          <w:szCs w:val="40"/>
          <w:lang w:val="de-AT"/>
        </w:rPr>
        <w:t>WIE KANN ICH MIR DIE VERWENDETE APP VORSTELLEN</w:t>
      </w:r>
      <w:r w:rsidR="005045B2" w:rsidRPr="008C510D">
        <w:rPr>
          <w:rFonts w:ascii="Georgia" w:hAnsi="Georgia"/>
          <w:b/>
          <w:bCs/>
          <w:sz w:val="28"/>
          <w:szCs w:val="40"/>
          <w:lang w:val="de-AT"/>
        </w:rPr>
        <w:t>?</w:t>
      </w:r>
    </w:p>
    <w:p w14:paraId="0252445E" w14:textId="3268B531" w:rsidR="005045B2" w:rsidRPr="001974F8" w:rsidRDefault="005045B2" w:rsidP="005045B2">
      <w:pPr>
        <w:spacing w:after="0"/>
        <w:jc w:val="center"/>
        <w:rPr>
          <w:rFonts w:ascii="Georgia" w:hAnsi="Georgia"/>
          <w:i/>
          <w:iCs/>
          <w:lang w:val="de-AT"/>
        </w:rPr>
      </w:pPr>
      <w:r w:rsidRPr="001974F8">
        <w:rPr>
          <w:rFonts w:ascii="Georgia" w:hAnsi="Georgia"/>
          <w:i/>
          <w:iCs/>
          <w:lang w:val="de-AT"/>
        </w:rPr>
        <w:t>(</w:t>
      </w:r>
      <w:r w:rsidR="000D7144" w:rsidRPr="001974F8">
        <w:rPr>
          <w:rFonts w:ascii="Georgia" w:hAnsi="Georgia"/>
          <w:i/>
          <w:iCs/>
          <w:lang w:val="de-AT"/>
        </w:rPr>
        <w:t>BITTE BEACHTEN</w:t>
      </w:r>
      <w:r w:rsidRPr="001974F8">
        <w:rPr>
          <w:rFonts w:ascii="Georgia" w:hAnsi="Georgia"/>
          <w:i/>
          <w:iCs/>
          <w:lang w:val="de-AT"/>
        </w:rPr>
        <w:t xml:space="preserve">! </w:t>
      </w:r>
      <w:r w:rsidR="000D7144" w:rsidRPr="000D7144">
        <w:rPr>
          <w:rFonts w:ascii="Georgia" w:hAnsi="Georgia"/>
          <w:i/>
          <w:iCs/>
          <w:lang w:val="de-AT"/>
        </w:rPr>
        <w:t xml:space="preserve">Die App funktioniert nur mit einem iOS-Gerät </w:t>
      </w:r>
      <w:r w:rsidRPr="000D7144">
        <w:rPr>
          <w:rFonts w:ascii="Georgia" w:hAnsi="Georgia"/>
          <w:i/>
          <w:iCs/>
          <w:lang w:val="de-AT"/>
        </w:rPr>
        <w:t xml:space="preserve">(iPhone </w:t>
      </w:r>
      <w:r w:rsidR="000D7144" w:rsidRPr="000D7144">
        <w:rPr>
          <w:rFonts w:ascii="Georgia" w:hAnsi="Georgia"/>
          <w:i/>
          <w:iCs/>
          <w:lang w:val="de-AT"/>
        </w:rPr>
        <w:t>oder</w:t>
      </w:r>
      <w:r w:rsidRPr="000D7144">
        <w:rPr>
          <w:rFonts w:ascii="Georgia" w:hAnsi="Georgia"/>
          <w:i/>
          <w:iCs/>
          <w:lang w:val="de-AT"/>
        </w:rPr>
        <w:t xml:space="preserve"> iPad). </w:t>
      </w:r>
      <w:r w:rsidR="000D7144" w:rsidRPr="001974F8">
        <w:rPr>
          <w:rFonts w:ascii="Georgia" w:hAnsi="Georgia"/>
          <w:i/>
          <w:iCs/>
          <w:lang w:val="de-AT"/>
        </w:rPr>
        <w:t>Die App ist in deutscher und englischer Sprache</w:t>
      </w:r>
      <w:r w:rsidR="00411980">
        <w:rPr>
          <w:rFonts w:ascii="Georgia" w:hAnsi="Georgia"/>
          <w:i/>
          <w:iCs/>
          <w:lang w:val="de-AT"/>
        </w:rPr>
        <w:t xml:space="preserve"> </w:t>
      </w:r>
      <w:hyperlink r:id="rId10" w:anchor="iphonex" w:history="1">
        <w:r w:rsidR="00411980" w:rsidRPr="00411980">
          <w:rPr>
            <w:rStyle w:val="Hyperlink"/>
            <w:rFonts w:ascii="Georgia" w:hAnsi="Georgia"/>
            <w:i/>
            <w:iCs/>
            <w:lang w:val="de-AT"/>
          </w:rPr>
          <w:t>hier</w:t>
        </w:r>
      </w:hyperlink>
      <w:r w:rsidR="000D7144" w:rsidRPr="001974F8">
        <w:rPr>
          <w:rFonts w:ascii="Georgia" w:hAnsi="Georgia"/>
          <w:i/>
          <w:iCs/>
          <w:lang w:val="de-AT"/>
        </w:rPr>
        <w:t xml:space="preserve"> verfügbar)</w:t>
      </w:r>
    </w:p>
    <w:p w14:paraId="29156ECA" w14:textId="2213C8CC" w:rsidR="005045B2" w:rsidRPr="001974F8" w:rsidRDefault="00061AB4" w:rsidP="005045B2">
      <w:pPr>
        <w:spacing w:after="0"/>
        <w:rPr>
          <w:rFonts w:ascii="Georgia" w:hAnsi="Georgia"/>
          <w:i/>
          <w:iCs/>
          <w:lang w:val="de-AT"/>
        </w:rPr>
      </w:pPr>
      <w:r>
        <w:rPr>
          <w:noProof/>
        </w:rPr>
        <w:drawing>
          <wp:anchor distT="0" distB="0" distL="114300" distR="114300" simplePos="0" relativeHeight="251606528" behindDoc="0" locked="0" layoutInCell="1" allowOverlap="1" wp14:anchorId="0EFD38E8" wp14:editId="4F01B19A">
            <wp:simplePos x="0" y="0"/>
            <wp:positionH relativeFrom="column">
              <wp:posOffset>196215</wp:posOffset>
            </wp:positionH>
            <wp:positionV relativeFrom="paragraph">
              <wp:posOffset>200660</wp:posOffset>
            </wp:positionV>
            <wp:extent cx="1761490" cy="37230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0688" behindDoc="0" locked="0" layoutInCell="1" allowOverlap="1" wp14:anchorId="0B6FDE3A" wp14:editId="1B2EEC53">
            <wp:simplePos x="0" y="0"/>
            <wp:positionH relativeFrom="column">
              <wp:posOffset>3576320</wp:posOffset>
            </wp:positionH>
            <wp:positionV relativeFrom="paragraph">
              <wp:posOffset>181610</wp:posOffset>
            </wp:positionV>
            <wp:extent cx="1819275" cy="37147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i/>
          <w:iCs/>
          <w:noProof/>
          <w:lang w:val="fi-FI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26AF30E8" wp14:editId="7084C28A">
                <wp:simplePos x="0" y="0"/>
                <wp:positionH relativeFrom="column">
                  <wp:posOffset>-260985</wp:posOffset>
                </wp:positionH>
                <wp:positionV relativeFrom="paragraph">
                  <wp:posOffset>172085</wp:posOffset>
                </wp:positionV>
                <wp:extent cx="6029325" cy="7591425"/>
                <wp:effectExtent l="38100" t="38100" r="123825" b="123825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59142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C840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" o:spid="_x0000_s1026" type="#_x0000_t176" style="position:absolute;margin-left:-20.55pt;margin-top:13.55pt;width:474.75pt;height:597.7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" fillcolor="#eaf1dd [662]" strokecolor="#c2d69b [194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70FF4AF4" wp14:editId="095A83F3">
            <wp:simplePos x="0" y="0"/>
            <wp:positionH relativeFrom="column">
              <wp:posOffset>3634740</wp:posOffset>
            </wp:positionH>
            <wp:positionV relativeFrom="paragraph">
              <wp:posOffset>3707130</wp:posOffset>
            </wp:positionV>
            <wp:extent cx="1847850" cy="3815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9DC">
        <w:rPr>
          <w:rFonts w:ascii="Georgia" w:hAnsi="Georgia"/>
          <w:i/>
          <w:iCs/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092C3545" wp14:editId="1DE8DC5C">
                <wp:simplePos x="0" y="0"/>
                <wp:positionH relativeFrom="column">
                  <wp:posOffset>2196465</wp:posOffset>
                </wp:positionH>
                <wp:positionV relativeFrom="paragraph">
                  <wp:posOffset>2207895</wp:posOffset>
                </wp:positionV>
                <wp:extent cx="1771650" cy="1114425"/>
                <wp:effectExtent l="0" t="19050" r="38100" b="476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14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A8F71" w14:textId="0B841870" w:rsidR="005045B2" w:rsidRPr="001819DC" w:rsidRDefault="00541A75" w:rsidP="005045B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VERFOLGE PRODUKTE</w:t>
                            </w:r>
                            <w:r w:rsidR="0041198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 xml:space="preserve"> DIE BALD ABLAUFEN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92C35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2" o:spid="_x0000_s1026" type="#_x0000_t13" style="position:absolute;margin-left:172.95pt;margin-top:173.85pt;width:139.5pt;height:87.75pt;z-index:25182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" adj="14806" fillcolor="#fbd4b4 [1305]" strokecolor="#f79646 [3209]" strokeweight="2pt">
                <v:textbox>
                  <w:txbxContent>
                    <w:p w14:paraId="1C0A8F71" w14:textId="0B841870" w:rsidR="005045B2" w:rsidRPr="001819DC" w:rsidRDefault="00541A75" w:rsidP="005045B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  <w:t>VERFOLGE PRODUKTE</w:t>
                      </w:r>
                      <w:r w:rsidR="0041198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  <w:t>,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  <w:t xml:space="preserve"> DIE BALD ABLAUFEN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 wp14:anchorId="3D3795F2" wp14:editId="1AEDDF17">
            <wp:simplePos x="0" y="0"/>
            <wp:positionH relativeFrom="column">
              <wp:posOffset>196215</wp:posOffset>
            </wp:positionH>
            <wp:positionV relativeFrom="paragraph">
              <wp:posOffset>3776345</wp:posOffset>
            </wp:positionV>
            <wp:extent cx="1856740" cy="38157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1734E" w14:textId="251528BD" w:rsidR="00AA2A2B" w:rsidRPr="001974F8" w:rsidRDefault="00AA2A2B" w:rsidP="00AA2A2B">
      <w:pPr>
        <w:spacing w:after="0"/>
        <w:jc w:val="center"/>
        <w:rPr>
          <w:rFonts w:ascii="Georgia" w:hAnsi="Georgia"/>
          <w:b/>
          <w:bCs/>
          <w:sz w:val="40"/>
          <w:szCs w:val="40"/>
          <w:lang w:val="de-AT"/>
        </w:rPr>
      </w:pPr>
    </w:p>
    <w:p w14:paraId="0E316B54" w14:textId="63096AB3" w:rsidR="006E5981" w:rsidRPr="00F225BB" w:rsidRDefault="00ED4484" w:rsidP="00AA2A2B">
      <w:pPr>
        <w:spacing w:after="0"/>
        <w:jc w:val="center"/>
        <w:rPr>
          <w:rFonts w:ascii="Georgia" w:hAnsi="Georgia"/>
          <w:b/>
          <w:bCs/>
          <w:sz w:val="40"/>
          <w:szCs w:val="40"/>
          <w:lang w:val="en-GB"/>
        </w:rPr>
      </w:pPr>
      <w:r w:rsidRPr="00F225BB">
        <w:rPr>
          <w:rFonts w:ascii="Georgia" w:hAnsi="Georgia"/>
          <w:b/>
          <w:bCs/>
          <w:sz w:val="40"/>
          <w:szCs w:val="40"/>
          <w:lang w:val="en-GB"/>
        </w:rPr>
        <w:t>TITLE</w:t>
      </w:r>
    </w:p>
    <w:p w14:paraId="18EF2FE3" w14:textId="2E612787" w:rsidR="00AA2A2B" w:rsidRPr="00F225BB" w:rsidRDefault="0075357B" w:rsidP="00AA2A2B">
      <w:pPr>
        <w:spacing w:after="0"/>
        <w:rPr>
          <w:rFonts w:ascii="Georgia" w:hAnsi="Georgia"/>
          <w:b/>
          <w:bCs/>
          <w:lang w:val="en-GB"/>
        </w:rPr>
      </w:pPr>
      <w:r w:rsidRPr="001819DC">
        <w:rPr>
          <w:rFonts w:ascii="Georgia" w:hAnsi="Georgia"/>
          <w:i/>
          <w:iCs/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3EECEF84" wp14:editId="799EEB27">
                <wp:simplePos x="0" y="0"/>
                <wp:positionH relativeFrom="column">
                  <wp:posOffset>1805940</wp:posOffset>
                </wp:positionH>
                <wp:positionV relativeFrom="paragraph">
                  <wp:posOffset>66040</wp:posOffset>
                </wp:positionV>
                <wp:extent cx="17716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1442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8D925" w14:textId="241DB44D" w:rsidR="00323FDE" w:rsidRPr="00323FDE" w:rsidRDefault="00323FDE" w:rsidP="00323F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323FDE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BEHALTE DEN ÜBERBLICK ÜBER DEINE V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ORRÄTE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EECEF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27" type="#_x0000_t66" style="position:absolute;margin-left:142.2pt;margin-top:5.2pt;width:139.5pt;height:87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" adj="6794" fillcolor="#fbd4b4 [1305]" strokecolor="#f79646 [3209]" strokeweight="2pt">
                <v:textbox>
                  <w:txbxContent>
                    <w:p w14:paraId="4478D925" w14:textId="241DB44D" w:rsidR="00323FDE" w:rsidRPr="00323FDE" w:rsidRDefault="00323FDE" w:rsidP="00323FD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  <w:r w:rsidRPr="00323FDE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  <w:t>BEHALTE DEN ÜBERBLICK ÜBER DEINE V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  <w:t>ORRÄTE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0CDE0D" w14:textId="71EAB7DC" w:rsidR="00AA2A2B" w:rsidRPr="00F225BB" w:rsidRDefault="00ED4484" w:rsidP="00AA2A2B">
      <w:pPr>
        <w:spacing w:after="0"/>
        <w:jc w:val="center"/>
        <w:rPr>
          <w:rFonts w:ascii="Georgia" w:hAnsi="Georgia"/>
          <w:i/>
          <w:iCs/>
          <w:lang w:val="en-GB"/>
        </w:rPr>
      </w:pPr>
      <w:r w:rsidRPr="00F225BB">
        <w:rPr>
          <w:rFonts w:ascii="Georgia" w:hAnsi="Georgia"/>
          <w:i/>
          <w:iCs/>
          <w:sz w:val="28"/>
          <w:szCs w:val="28"/>
          <w:lang w:val="en-GB"/>
        </w:rPr>
        <w:t>Date or authors of the document</w:t>
      </w:r>
    </w:p>
    <w:p w14:paraId="27AF503F" w14:textId="7EFCBA1D" w:rsidR="00AA2A2B" w:rsidRPr="00F225BB" w:rsidRDefault="00AA2A2B" w:rsidP="00AA2A2B">
      <w:pPr>
        <w:spacing w:after="0"/>
        <w:jc w:val="both"/>
        <w:rPr>
          <w:rFonts w:ascii="Georgia" w:hAnsi="Georgia"/>
          <w:lang w:val="en-GB"/>
        </w:rPr>
      </w:pPr>
    </w:p>
    <w:p w14:paraId="0BA64B38" w14:textId="521F380E" w:rsidR="008C5BC8" w:rsidRPr="00F225BB" w:rsidRDefault="008C5BC8" w:rsidP="00AA2A2B">
      <w:pPr>
        <w:spacing w:after="0"/>
        <w:jc w:val="both"/>
        <w:rPr>
          <w:rFonts w:ascii="Georgia" w:hAnsi="Georgia"/>
          <w:lang w:val="en-GB"/>
        </w:rPr>
      </w:pPr>
    </w:p>
    <w:p w14:paraId="05A05E04" w14:textId="0A7678C0" w:rsidR="008C5BC8" w:rsidRPr="005045B2" w:rsidRDefault="00ED4484" w:rsidP="008C5BC8">
      <w:pPr>
        <w:spacing w:after="0"/>
        <w:jc w:val="both"/>
        <w:rPr>
          <w:rFonts w:ascii="Georgia" w:hAnsi="Georgia"/>
          <w:b/>
          <w:bCs/>
          <w:lang w:val="en-US"/>
        </w:rPr>
      </w:pPr>
      <w:r w:rsidRPr="005045B2">
        <w:rPr>
          <w:rFonts w:ascii="Georgia" w:hAnsi="Georgia"/>
          <w:b/>
          <w:bCs/>
          <w:lang w:val="en-US"/>
        </w:rPr>
        <w:t>Subtitle</w:t>
      </w:r>
    </w:p>
    <w:p w14:paraId="74437B8B" w14:textId="7A7E1ECE" w:rsidR="00ED4484" w:rsidRPr="005045B2" w:rsidRDefault="00ED4484" w:rsidP="00ED4484">
      <w:pPr>
        <w:spacing w:after="0"/>
        <w:jc w:val="both"/>
        <w:rPr>
          <w:rFonts w:ascii="Georgia" w:hAnsi="Georgia"/>
          <w:lang w:val="en-US"/>
        </w:rPr>
      </w:pPr>
      <w:r w:rsidRPr="005045B2">
        <w:rPr>
          <w:rFonts w:ascii="Georgia" w:hAnsi="Georgia"/>
          <w:lang w:val="en-US"/>
        </w:rPr>
        <w:t xml:space="preserve">Text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  <w:r w:rsidRPr="005045B2">
        <w:rPr>
          <w:rFonts w:ascii="Georgia" w:hAnsi="Georgia"/>
          <w:lang w:val="en-US"/>
        </w:rPr>
        <w:t xml:space="preserve"> </w:t>
      </w:r>
      <w:proofErr w:type="spellStart"/>
      <w:r w:rsidRPr="005045B2">
        <w:rPr>
          <w:rFonts w:ascii="Georgia" w:hAnsi="Georgia"/>
          <w:lang w:val="en-US"/>
        </w:rPr>
        <w:t>text</w:t>
      </w:r>
      <w:proofErr w:type="spellEnd"/>
    </w:p>
    <w:p w14:paraId="5BE77742" w14:textId="42ED09BD" w:rsidR="00ED4484" w:rsidRPr="005045B2" w:rsidRDefault="00ED4484" w:rsidP="00ED4484">
      <w:pPr>
        <w:spacing w:after="0"/>
        <w:jc w:val="both"/>
        <w:rPr>
          <w:rFonts w:ascii="Georgia" w:hAnsi="Georgia"/>
          <w:lang w:val="en-US"/>
        </w:rPr>
      </w:pPr>
    </w:p>
    <w:p w14:paraId="59D7113E" w14:textId="6BD21619" w:rsidR="00ED4484" w:rsidRPr="005045B2" w:rsidRDefault="00ED4484" w:rsidP="00ED4484">
      <w:pPr>
        <w:spacing w:after="0"/>
        <w:jc w:val="both"/>
        <w:rPr>
          <w:rFonts w:ascii="Georgia" w:hAnsi="Georgia"/>
          <w:lang w:val="en-US"/>
        </w:rPr>
      </w:pPr>
    </w:p>
    <w:p w14:paraId="2ABD5170" w14:textId="6C0B0543" w:rsidR="009B7031" w:rsidRPr="005045B2" w:rsidRDefault="00266C86" w:rsidP="00ED4484">
      <w:pPr>
        <w:spacing w:after="0"/>
        <w:jc w:val="both"/>
        <w:rPr>
          <w:rFonts w:ascii="Georgia" w:hAnsi="Georgia"/>
          <w:lang w:val="en-US"/>
        </w:rPr>
      </w:pPr>
      <w:r w:rsidRPr="001819DC">
        <w:rPr>
          <w:rFonts w:ascii="Georgia" w:hAnsi="Georgia"/>
          <w:i/>
          <w:iCs/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36480E68" wp14:editId="6AA8315C">
                <wp:simplePos x="0" y="0"/>
                <wp:positionH relativeFrom="column">
                  <wp:posOffset>1701165</wp:posOffset>
                </wp:positionH>
                <wp:positionV relativeFrom="paragraph">
                  <wp:posOffset>124460</wp:posOffset>
                </wp:positionV>
                <wp:extent cx="1933575" cy="15335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53352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AD595" w14:textId="70CA4059" w:rsidR="005045B2" w:rsidRPr="00541A75" w:rsidRDefault="00541A75" w:rsidP="005045B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  <w:r w:rsidRPr="00541A75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PLANE DEINE MAHLZEITEN UND FINDE 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  <w:t>EZEPTE FÜR DEINE VORRÄTE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480E68" id="_x0000_s1028" type="#_x0000_t66" style="position:absolute;left:0;text-align:left;margin-left:133.95pt;margin-top:9.8pt;width:152.25pt;height:120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" adj="8566" fillcolor="#fbd4b4 [1305]" strokecolor="#f79646 [3209]" strokeweight="2pt">
                <v:textbox>
                  <w:txbxContent>
                    <w:p w14:paraId="670AD595" w14:textId="70CA4059" w:rsidR="005045B2" w:rsidRPr="00541A75" w:rsidRDefault="00541A75" w:rsidP="005045B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  <w:r w:rsidRPr="00541A75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  <w:t>PLANE DEINE MAHLZEITEN UND FINDE R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de-AT"/>
                        </w:rPr>
                        <w:t>EZEPTE FÜR DEINE VORRÄTE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484" w:rsidRPr="005045B2">
        <w:rPr>
          <w:rFonts w:ascii="Georgia" w:hAnsi="Georgia"/>
          <w:lang w:val="en-US"/>
        </w:rPr>
        <w:t xml:space="preserve">Please use </w:t>
      </w:r>
      <w:r w:rsidR="00ED4484" w:rsidRPr="005045B2">
        <w:rPr>
          <w:rFonts w:ascii="Georgia" w:hAnsi="Georgia"/>
          <w:color w:val="F79646" w:themeColor="accent6"/>
          <w:lang w:val="en-US"/>
        </w:rPr>
        <w:t xml:space="preserve">orange </w:t>
      </w:r>
      <w:r w:rsidR="00ED4484" w:rsidRPr="005045B2">
        <w:rPr>
          <w:rFonts w:ascii="Georgia" w:hAnsi="Georgia"/>
          <w:lang w:val="en-US"/>
        </w:rPr>
        <w:t xml:space="preserve">and/or </w:t>
      </w:r>
      <w:r w:rsidR="00ED4484" w:rsidRPr="005045B2">
        <w:rPr>
          <w:rFonts w:ascii="Georgia" w:hAnsi="Georgia"/>
          <w:b/>
          <w:bCs/>
          <w:lang w:val="en-US"/>
        </w:rPr>
        <w:t>bold</w:t>
      </w:r>
      <w:r w:rsidR="00ED4484" w:rsidRPr="005045B2">
        <w:rPr>
          <w:rFonts w:ascii="Georgia" w:hAnsi="Georgia"/>
          <w:lang w:val="en-US"/>
        </w:rPr>
        <w:t xml:space="preserve"> if you want to highlight text.</w:t>
      </w:r>
    </w:p>
    <w:p w14:paraId="3BEA0E54" w14:textId="4046C8ED" w:rsidR="00ED4484" w:rsidRPr="005045B2" w:rsidRDefault="00ED4484" w:rsidP="00ED4484">
      <w:pPr>
        <w:spacing w:after="0"/>
        <w:jc w:val="both"/>
        <w:rPr>
          <w:rFonts w:ascii="Georgia" w:hAnsi="Georgia"/>
          <w:lang w:val="en-US"/>
        </w:rPr>
      </w:pPr>
    </w:p>
    <w:p w14:paraId="1D3481C9" w14:textId="3B48663D" w:rsidR="00ED4484" w:rsidRPr="005045B2" w:rsidRDefault="00ED4484" w:rsidP="00ED4484">
      <w:pPr>
        <w:spacing w:after="0"/>
        <w:jc w:val="both"/>
        <w:rPr>
          <w:rFonts w:ascii="Georgia" w:hAnsi="Georgia"/>
          <w:lang w:val="en-US"/>
        </w:rPr>
      </w:pPr>
      <w:r w:rsidRPr="005045B2">
        <w:rPr>
          <w:rFonts w:ascii="Georgia" w:hAnsi="Georgia"/>
          <w:lang w:val="en-US"/>
        </w:rPr>
        <w:t>Use bullet points as follows:</w:t>
      </w:r>
    </w:p>
    <w:p w14:paraId="0263CAA0" w14:textId="1F9D94BB" w:rsidR="00ED4484" w:rsidRDefault="00ED4484" w:rsidP="00ED4484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Text text text</w:t>
      </w:r>
    </w:p>
    <w:p w14:paraId="4960FDFE" w14:textId="0BE9D79F" w:rsidR="00ED4484" w:rsidRDefault="00ED4484" w:rsidP="00ED4484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Text text text</w:t>
      </w:r>
    </w:p>
    <w:p w14:paraId="28FCD703" w14:textId="35E08E19" w:rsidR="00ED4484" w:rsidRDefault="00ED4484" w:rsidP="00ED4484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Text text text</w:t>
      </w:r>
    </w:p>
    <w:p w14:paraId="06D1617D" w14:textId="46C98DEC" w:rsidR="00ED4484" w:rsidRDefault="00ED4484" w:rsidP="00ED4484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Text text text</w:t>
      </w:r>
    </w:p>
    <w:p w14:paraId="2995B242" w14:textId="246E9990" w:rsidR="00ED4484" w:rsidRDefault="00ED4484" w:rsidP="00ED4484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Text text text</w:t>
      </w:r>
    </w:p>
    <w:p w14:paraId="6EE44A24" w14:textId="7B5F8EB7" w:rsidR="00ED4484" w:rsidRDefault="00266C86" w:rsidP="00ED4484">
      <w:pPr>
        <w:spacing w:after="0"/>
        <w:jc w:val="both"/>
        <w:rPr>
          <w:rFonts w:ascii="Georgia" w:hAnsi="Georgia"/>
        </w:rPr>
      </w:pPr>
      <w:r w:rsidRPr="001819DC">
        <w:rPr>
          <w:rFonts w:ascii="Georgia" w:hAnsi="Georgia"/>
          <w:i/>
          <w:iCs/>
          <w:noProof/>
          <w:lang w:val="fi-FI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6F0A1FDF" wp14:editId="1F6E6B39">
                <wp:simplePos x="0" y="0"/>
                <wp:positionH relativeFrom="column">
                  <wp:posOffset>2332990</wp:posOffset>
                </wp:positionH>
                <wp:positionV relativeFrom="paragraph">
                  <wp:posOffset>115570</wp:posOffset>
                </wp:positionV>
                <wp:extent cx="1771650" cy="1114425"/>
                <wp:effectExtent l="0" t="19050" r="38100" b="476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14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6336" w14:textId="29FC8EE7" w:rsidR="005045B2" w:rsidRPr="001819DC" w:rsidRDefault="00541A75" w:rsidP="005045B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fi-FI"/>
                              </w:rPr>
                              <w:t>ERSTELLE EINKAUFSLISTEN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0A1FDF" id="_x0000_s1029" type="#_x0000_t13" style="position:absolute;left:0;text-align:left;margin-left:183.7pt;margin-top:9.1pt;width:139.5pt;height:87.7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" adj="14806" fillcolor="#fbd4b4 [1305]" strokecolor="#f79646 [3209]" strokeweight="2pt">
                <v:textbox>
                  <w:txbxContent>
                    <w:p w14:paraId="05746336" w14:textId="29FC8EE7" w:rsidR="005045B2" w:rsidRPr="001819DC" w:rsidRDefault="00541A75" w:rsidP="005045B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fi-FI"/>
                        </w:rPr>
                        <w:t>ERSTELLE EINKAUFSLISTEN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D41D0" w14:textId="77777777" w:rsidR="00ED4484" w:rsidRDefault="00ED4484" w:rsidP="00ED4484">
      <w:pPr>
        <w:spacing w:after="0"/>
        <w:jc w:val="both"/>
        <w:rPr>
          <w:rFonts w:ascii="Georgia" w:hAnsi="Georgia"/>
        </w:rPr>
      </w:pPr>
    </w:p>
    <w:p w14:paraId="7CD2906A" w14:textId="77777777" w:rsidR="009B7031" w:rsidRPr="00AA2A2B" w:rsidRDefault="009B7031" w:rsidP="00AA2A2B">
      <w:pPr>
        <w:spacing w:after="0"/>
        <w:jc w:val="both"/>
        <w:rPr>
          <w:rFonts w:ascii="Georgia" w:hAnsi="Georgia"/>
        </w:rPr>
      </w:pPr>
    </w:p>
    <w:sectPr w:rsidR="009B7031" w:rsidRPr="00AA2A2B" w:rsidSect="00D329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F6B5" w16cex:dateUtc="2022-03-14T16:15:00Z"/>
  <w16cex:commentExtensible w16cex:durableId="25D9F1FE" w16cex:dateUtc="2022-03-14T15:49:00Z"/>
  <w16cex:commentExtensible w16cex:durableId="25D9F1FD" w16cex:dateUtc="2022-03-14T15:38:00Z"/>
  <w16cex:commentExtensible w16cex:durableId="25D9F1FC" w16cex:dateUtc="2022-03-14T15:49:00Z"/>
  <w16cex:commentExtensible w16cex:durableId="25D9F096" w16cex:dateUtc="2022-03-14T15:49:00Z"/>
  <w16cex:commentExtensible w16cex:durableId="25D9EDF8" w16cex:dateUtc="2022-03-14T15:38:00Z"/>
  <w16cex:commentExtensible w16cex:durableId="25D9F0A9" w16cex:dateUtc="2022-03-14T15:49:00Z"/>
  <w16cex:commentExtensible w16cex:durableId="25D9F510" w16cex:dateUtc="2022-03-14T16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AFD4" w14:textId="77777777" w:rsidR="00CE1692" w:rsidRDefault="00CE1692" w:rsidP="0049589C">
      <w:pPr>
        <w:spacing w:after="0" w:line="240" w:lineRule="auto"/>
      </w:pPr>
      <w:r>
        <w:separator/>
      </w:r>
    </w:p>
  </w:endnote>
  <w:endnote w:type="continuationSeparator" w:id="0">
    <w:p w14:paraId="299549E5" w14:textId="77777777" w:rsidR="00CE1692" w:rsidRDefault="00CE1692" w:rsidP="0049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59E33" w14:textId="2088A09E" w:rsidR="0049589C" w:rsidRDefault="005A5ECA">
    <w:pPr>
      <w:pStyle w:val="Fuzeile"/>
    </w:pPr>
    <w:r w:rsidRPr="00FC159C">
      <w:rPr>
        <w:b/>
        <w:noProof/>
        <w:color w:val="FFFFFF" w:themeColor="background1"/>
        <w:lang w:val="eu-ES"/>
      </w:rPr>
      <mc:AlternateContent>
        <mc:Choice Requires="wpg">
          <w:drawing>
            <wp:anchor distT="0" distB="0" distL="0" distR="0" simplePos="0" relativeHeight="251661312" behindDoc="1" locked="0" layoutInCell="0" allowOverlap="1" wp14:anchorId="558D65FC" wp14:editId="04AC5BE9">
              <wp:simplePos x="0" y="0"/>
              <wp:positionH relativeFrom="margin">
                <wp:posOffset>-251460</wp:posOffset>
              </wp:positionH>
              <wp:positionV relativeFrom="paragraph">
                <wp:posOffset>-108585</wp:posOffset>
              </wp:positionV>
              <wp:extent cx="5772150" cy="541655"/>
              <wp:effectExtent l="0" t="0" r="0" b="0"/>
              <wp:wrapNone/>
              <wp:docPr id="2" name="Elkartu 2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150" cy="541655"/>
                        <a:chOff x="0" y="39240"/>
                        <a:chExt cx="5896099" cy="636480"/>
                      </a:xfrm>
                    </wpg:grpSpPr>
                    <pic:pic xmlns:pic="http://schemas.openxmlformats.org/drawingml/2006/picture">
                      <pic:nvPicPr>
                        <pic:cNvPr id="3" name="Irudia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9240"/>
                          <a:ext cx="1009080" cy="603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8" name="Laukizuzena 10"/>
                      <wps:cNvSpPr/>
                      <wps:spPr>
                        <a:xfrm>
                          <a:off x="1018080" y="39240"/>
                          <a:ext cx="4878019" cy="63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3910ED" w14:textId="77777777" w:rsidR="005A5ECA" w:rsidRPr="0044361A" w:rsidRDefault="005A5ECA" w:rsidP="005A5ECA">
                            <w:pPr>
                              <w:overflowPunct w:val="0"/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4361A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LOWINFOOD has received funding from the European Union’s Horizon 2020 research and innovation programme under grant agreement No 101000439.</w:t>
                            </w:r>
                          </w:p>
                          <w:p w14:paraId="334AFA76" w14:textId="77777777" w:rsidR="005A5ECA" w:rsidRPr="0044361A" w:rsidRDefault="005A5ECA" w:rsidP="005A5ECA">
                            <w:pPr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4361A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The views and opinions expressed in this document are the sole responsibility of the author and do not necessarily reflect the views of the European Commission.</w:t>
                            </w:r>
                          </w:p>
                        </w:txbxContent>
                      </wps:txbx>
                      <wps:bodyPr tIns="10800" rIns="54000" bIns="1080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8D65FC" id="Elkartu 297" o:spid="_x0000_s1030" style="position:absolute;margin-left:-19.8pt;margin-top:-8.55pt;width:454.5pt;height:42.65pt;z-index:-251655168;mso-wrap-distance-left:0;mso-wrap-distance-right:0;mso-position-horizontal-relative:margin;mso-width-relative:margin;mso-height-relative:margin" coordorigin=",392" coordsize="58960,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udia 3" o:spid="_x0000_s1031" type="#_x0000_t75" style="position:absolute;top:392;width:10090;height:6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" strokeweight="0">
                <v:imagedata r:id="rId2" o:title=""/>
              </v:shape>
              <v:rect id="Laukizuzena 10" o:spid="_x0000_s1032" style="position:absolute;left:10180;top:392;width:48780;height:6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" filled="f" stroked="f">
                <v:textbox inset=",.3mm,1.5mm,.3mm">
                  <w:txbxContent>
                    <w:p w14:paraId="073910ED" w14:textId="77777777" w:rsidR="005A5ECA" w:rsidRPr="0044361A" w:rsidRDefault="005A5ECA" w:rsidP="005A5ECA">
                      <w:pPr>
                        <w:overflowPunct w:val="0"/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44361A">
                        <w:rPr>
                          <w:rFonts w:ascii="Helvetica" w:hAnsi="Helvetica"/>
                          <w:sz w:val="14"/>
                          <w:szCs w:val="14"/>
                        </w:rPr>
                        <w:t>LOWINFOOD has received funding from the European Union’s Horizon 2020 research and innovation programme under grant agreement No 101000439.</w:t>
                      </w:r>
                    </w:p>
                    <w:p w14:paraId="334AFA76" w14:textId="77777777" w:rsidR="005A5ECA" w:rsidRPr="0044361A" w:rsidRDefault="005A5ECA" w:rsidP="005A5ECA">
                      <w:pPr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4361A">
                        <w:rPr>
                          <w:rFonts w:ascii="Helvetica" w:hAnsi="Helvetica"/>
                          <w:sz w:val="14"/>
                          <w:szCs w:val="14"/>
                        </w:rPr>
                        <w:t>The views and opinions expressed in this document are the sole responsibility of the author and do not necessarily reflect the views of the European Commission.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DE14" w14:textId="77777777" w:rsidR="00CE1692" w:rsidRDefault="00CE1692" w:rsidP="0049589C">
      <w:pPr>
        <w:spacing w:after="0" w:line="240" w:lineRule="auto"/>
      </w:pPr>
      <w:r>
        <w:separator/>
      </w:r>
    </w:p>
  </w:footnote>
  <w:footnote w:type="continuationSeparator" w:id="0">
    <w:p w14:paraId="7B6D3E9C" w14:textId="77777777" w:rsidR="00CE1692" w:rsidRDefault="00CE1692" w:rsidP="0049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4815" w14:textId="5BD5DAA4" w:rsidR="0049589C" w:rsidRDefault="0049589C">
    <w:pPr>
      <w:pStyle w:val="Kopfzeile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2038C58" wp14:editId="0D2BF818">
          <wp:simplePos x="0" y="0"/>
          <wp:positionH relativeFrom="column">
            <wp:posOffset>-881380</wp:posOffset>
          </wp:positionH>
          <wp:positionV relativeFrom="paragraph">
            <wp:posOffset>-13335</wp:posOffset>
          </wp:positionV>
          <wp:extent cx="2517140" cy="452755"/>
          <wp:effectExtent l="0" t="0" r="0" b="0"/>
          <wp:wrapSquare wrapText="bothSides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winfo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CB2">
      <w:tab/>
    </w:r>
    <w:r w:rsidR="00C90CB2">
      <w:tab/>
    </w:r>
    <w:r w:rsidR="00C90CB2" w:rsidRPr="00C90CB2">
      <w:rPr>
        <w:noProof/>
      </w:rPr>
      <w:drawing>
        <wp:inline distT="0" distB="0" distL="0" distR="0" wp14:anchorId="3631A76F" wp14:editId="7F27D047">
          <wp:extent cx="826541" cy="412784"/>
          <wp:effectExtent l="0" t="0" r="0" b="6350"/>
          <wp:docPr id="1" name="Grafik 4">
            <a:extLst xmlns:a="http://schemas.openxmlformats.org/drawingml/2006/main">
              <a:ext uri="{FF2B5EF4-FFF2-40B4-BE49-F238E27FC236}">
                <a16:creationId xmlns:a16="http://schemas.microsoft.com/office/drawing/2014/main" id="{0DD24FBC-F3CE-4F7F-B031-334D001811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0DD24FBC-F3CE-4F7F-B031-334D001811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31" cy="41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D6B"/>
    <w:multiLevelType w:val="hybridMultilevel"/>
    <w:tmpl w:val="844013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71BD"/>
    <w:multiLevelType w:val="hybridMultilevel"/>
    <w:tmpl w:val="5F2459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9C"/>
    <w:rsid w:val="00035C9D"/>
    <w:rsid w:val="00061AB4"/>
    <w:rsid w:val="000D7144"/>
    <w:rsid w:val="001140EB"/>
    <w:rsid w:val="00115BD4"/>
    <w:rsid w:val="00135D35"/>
    <w:rsid w:val="00166DFC"/>
    <w:rsid w:val="00191AC2"/>
    <w:rsid w:val="001974F8"/>
    <w:rsid w:val="001F5E27"/>
    <w:rsid w:val="00202E57"/>
    <w:rsid w:val="00220F88"/>
    <w:rsid w:val="00266C86"/>
    <w:rsid w:val="002A1A98"/>
    <w:rsid w:val="00307F51"/>
    <w:rsid w:val="00323FDE"/>
    <w:rsid w:val="00370DD0"/>
    <w:rsid w:val="00411980"/>
    <w:rsid w:val="0044361A"/>
    <w:rsid w:val="00445A10"/>
    <w:rsid w:val="00474838"/>
    <w:rsid w:val="0049589C"/>
    <w:rsid w:val="004C18DF"/>
    <w:rsid w:val="005045B2"/>
    <w:rsid w:val="00541A75"/>
    <w:rsid w:val="00590340"/>
    <w:rsid w:val="00594962"/>
    <w:rsid w:val="005A5ECA"/>
    <w:rsid w:val="00614543"/>
    <w:rsid w:val="00662F57"/>
    <w:rsid w:val="006C448A"/>
    <w:rsid w:val="006D173F"/>
    <w:rsid w:val="006D6EEE"/>
    <w:rsid w:val="006E5981"/>
    <w:rsid w:val="0075357B"/>
    <w:rsid w:val="00755920"/>
    <w:rsid w:val="00756DCF"/>
    <w:rsid w:val="007B049C"/>
    <w:rsid w:val="00853181"/>
    <w:rsid w:val="008B0C4C"/>
    <w:rsid w:val="008C510D"/>
    <w:rsid w:val="008C5BC8"/>
    <w:rsid w:val="00984781"/>
    <w:rsid w:val="00992B1C"/>
    <w:rsid w:val="009B7031"/>
    <w:rsid w:val="009F6DE1"/>
    <w:rsid w:val="00A443C1"/>
    <w:rsid w:val="00AA2A2B"/>
    <w:rsid w:val="00B9136C"/>
    <w:rsid w:val="00BD53BF"/>
    <w:rsid w:val="00BE2CA8"/>
    <w:rsid w:val="00C02F18"/>
    <w:rsid w:val="00C40CC7"/>
    <w:rsid w:val="00C4280A"/>
    <w:rsid w:val="00C90CB2"/>
    <w:rsid w:val="00CD2089"/>
    <w:rsid w:val="00CE1692"/>
    <w:rsid w:val="00D329F5"/>
    <w:rsid w:val="00D81413"/>
    <w:rsid w:val="00D95FD3"/>
    <w:rsid w:val="00DE6BF0"/>
    <w:rsid w:val="00DE76F6"/>
    <w:rsid w:val="00E320D8"/>
    <w:rsid w:val="00E95277"/>
    <w:rsid w:val="00ED4484"/>
    <w:rsid w:val="00F225BB"/>
    <w:rsid w:val="00F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08BAC"/>
  <w15:docId w15:val="{EF589989-46F9-4055-B424-5DD0AD18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89C"/>
  </w:style>
  <w:style w:type="paragraph" w:styleId="Fuzeile">
    <w:name w:val="footer"/>
    <w:basedOn w:val="Standard"/>
    <w:link w:val="FuzeileZchn"/>
    <w:uiPriority w:val="99"/>
    <w:unhideWhenUsed/>
    <w:rsid w:val="00495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8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89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448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59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59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59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9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92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02E5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119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9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1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apple.com/at/app/cozzo-food-inventory-manager/id1162606257?l=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58D0-B4FC-4B89-91BE-F53494B9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Manex Urruzola Arrate</dc:creator>
  <cp:lastModifiedBy>Sandra Luck</cp:lastModifiedBy>
  <cp:revision>2</cp:revision>
  <dcterms:created xsi:type="dcterms:W3CDTF">2022-03-15T06:59:00Z</dcterms:created>
  <dcterms:modified xsi:type="dcterms:W3CDTF">2022-03-15T06:59:00Z</dcterms:modified>
</cp:coreProperties>
</file>