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9C22" w14:textId="77777777" w:rsidR="00992DEF" w:rsidRDefault="00992DEF" w:rsidP="00992DEF">
      <w:pPr>
        <w:rPr>
          <w:rFonts w:ascii="Times New Roman" w:hAnsi="Times New Roman" w:cs="Times New Roman"/>
          <w:sz w:val="36"/>
        </w:rPr>
      </w:pPr>
    </w:p>
    <w:p w14:paraId="1710979A" w14:textId="77777777" w:rsidR="00992DEF" w:rsidRPr="0037251E" w:rsidRDefault="00992DEF" w:rsidP="00992DEF">
      <w:pPr>
        <w:jc w:val="center"/>
        <w:rPr>
          <w:rFonts w:ascii="Times New Roman" w:hAnsi="Times New Roman" w:cs="Times New Roman"/>
          <w:b/>
          <w:sz w:val="40"/>
        </w:rPr>
      </w:pPr>
      <w:r w:rsidRPr="0037251E">
        <w:rPr>
          <w:rFonts w:ascii="Times New Roman" w:hAnsi="Times New Roman" w:cs="Times New Roman"/>
          <w:b/>
          <w:sz w:val="36"/>
        </w:rPr>
        <w:t>Einreichformular für den BOKU Nachhaltigkeitspreis 2023</w:t>
      </w:r>
    </w:p>
    <w:p w14:paraId="4A0587F8" w14:textId="77777777" w:rsidR="00992DEF" w:rsidRDefault="00992DEF" w:rsidP="00992DEF"/>
    <w:p w14:paraId="513E08CA" w14:textId="77777777" w:rsidR="00992DEF" w:rsidRPr="0037251E" w:rsidRDefault="00992DEF" w:rsidP="00992DEF">
      <w:pPr>
        <w:pStyle w:val="Listenabsatz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b/>
          <w:sz w:val="24"/>
          <w:lang w:eastAsia="de-DE"/>
        </w:rPr>
        <w:t>ALLGEMEINES</w:t>
      </w:r>
    </w:p>
    <w:p w14:paraId="53E4031A" w14:textId="6A2AF333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lang w:eastAsia="de-DE"/>
        </w:rPr>
        <w:t>Name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:</w:t>
      </w:r>
    </w:p>
    <w:p w14:paraId="6D57CE7D" w14:textId="5CAADE70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lang w:eastAsia="de-DE"/>
        </w:rPr>
        <w:t>Studium/Organisationseinheit</w:t>
      </w:r>
      <w:r w:rsidR="008C150B">
        <w:rPr>
          <w:rFonts w:ascii="Times New Roman" w:eastAsia="Times New Roman" w:hAnsi="Times New Roman" w:cs="Times New Roman"/>
          <w:i/>
          <w:sz w:val="24"/>
          <w:lang w:eastAsia="de-DE"/>
        </w:rPr>
        <w:t>:</w:t>
      </w:r>
    </w:p>
    <w:p w14:paraId="5C998DA4" w14:textId="5AA91CE9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lang w:eastAsia="de-DE"/>
        </w:rPr>
        <w:t>Art der Reise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: (bitte </w:t>
      </w:r>
      <w:r w:rsidR="00333A86">
        <w:rPr>
          <w:rFonts w:ascii="Times New Roman" w:eastAsia="Times New Roman" w:hAnsi="Times New Roman" w:cs="Times New Roman"/>
          <w:i/>
          <w:sz w:val="24"/>
          <w:lang w:eastAsia="de-DE"/>
        </w:rPr>
        <w:t>fett markieren)</w:t>
      </w:r>
    </w:p>
    <w:p w14:paraId="09DBACB7" w14:textId="77777777" w:rsidR="00992DEF" w:rsidRPr="00693B79" w:rsidRDefault="00992DEF" w:rsidP="00992DEF">
      <w:pPr>
        <w:pStyle w:val="Listenabsatz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lang w:eastAsia="de-DE"/>
        </w:rPr>
        <w:t>Dienstreise</w:t>
      </w:r>
    </w:p>
    <w:p w14:paraId="4B7D9DAE" w14:textId="7359ABF7" w:rsidR="00992DEF" w:rsidRDefault="00992DEF" w:rsidP="00992DEF">
      <w:pPr>
        <w:pStyle w:val="Listenabsatz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lang w:eastAsia="de-DE"/>
        </w:rPr>
        <w:t>Studienreise</w:t>
      </w:r>
    </w:p>
    <w:p w14:paraId="5227246E" w14:textId="7ED4D17A" w:rsidR="0090668B" w:rsidRDefault="0090668B" w:rsidP="00992DEF">
      <w:pPr>
        <w:pStyle w:val="Listenabsatz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lang w:eastAsia="de-DE"/>
        </w:rPr>
        <w:t>vermiedene Reise</w:t>
      </w:r>
    </w:p>
    <w:p w14:paraId="2D16F4B4" w14:textId="3B9B487E" w:rsidR="00992DEF" w:rsidRDefault="008C150B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lang w:eastAsia="de-DE"/>
        </w:rPr>
        <w:t>Zweck der</w:t>
      </w:r>
      <w:r w:rsidR="00992DEF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</w:t>
      </w:r>
      <w:r w:rsidR="0090668B">
        <w:rPr>
          <w:rFonts w:ascii="Times New Roman" w:eastAsia="Times New Roman" w:hAnsi="Times New Roman" w:cs="Times New Roman"/>
          <w:i/>
          <w:sz w:val="24"/>
          <w:lang w:eastAsia="de-DE"/>
        </w:rPr>
        <w:t>(vermiedene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n</w:t>
      </w:r>
      <w:r w:rsidR="0090668B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) </w:t>
      </w:r>
      <w:r w:rsidR="00992DEF">
        <w:rPr>
          <w:rFonts w:ascii="Times New Roman" w:eastAsia="Times New Roman" w:hAnsi="Times New Roman" w:cs="Times New Roman"/>
          <w:i/>
          <w:sz w:val="24"/>
          <w:lang w:eastAsia="de-DE"/>
        </w:rPr>
        <w:t>Reise (Projekt, Programm,</w:t>
      </w:r>
      <w:r w:rsidR="0090668B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T</w:t>
      </w:r>
      <w:r w:rsidR="00992DEF">
        <w:rPr>
          <w:rFonts w:ascii="Times New Roman" w:eastAsia="Times New Roman" w:hAnsi="Times New Roman" w:cs="Times New Roman"/>
          <w:i/>
          <w:sz w:val="24"/>
          <w:lang w:eastAsia="de-DE"/>
        </w:rPr>
        <w:t>ätigkeit…):</w:t>
      </w:r>
      <w:r w:rsidR="0090668B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</w:t>
      </w:r>
    </w:p>
    <w:p w14:paraId="64B664B8" w14:textId="55A042C6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lang w:eastAsia="de-DE"/>
        </w:rPr>
        <w:t>Zielland und -stadt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eastAsia="de-DE"/>
        </w:rPr>
        <w:t>ort</w:t>
      </w:r>
      <w:proofErr w:type="spellEnd"/>
      <w:r w:rsidR="008C150B">
        <w:rPr>
          <w:rFonts w:ascii="Times New Roman" w:eastAsia="Times New Roman" w:hAnsi="Times New Roman" w:cs="Times New Roman"/>
          <w:i/>
          <w:sz w:val="24"/>
          <w:lang w:eastAsia="de-DE"/>
        </w:rPr>
        <w:t>:</w:t>
      </w:r>
    </w:p>
    <w:p w14:paraId="4442E40D" w14:textId="77777777" w:rsidR="00992DEF" w:rsidRPr="00FB117A" w:rsidRDefault="00992DEF" w:rsidP="00992DEF"/>
    <w:p w14:paraId="55338E34" w14:textId="27909E53" w:rsidR="00992DEF" w:rsidRPr="0037251E" w:rsidRDefault="00992DEF" w:rsidP="00992DEF">
      <w:pPr>
        <w:pStyle w:val="Listenabsatz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lang w:eastAsia="de-DE"/>
        </w:rPr>
      </w:pPr>
      <w:r w:rsidRPr="0037251E">
        <w:rPr>
          <w:rFonts w:ascii="Times New Roman" w:eastAsia="Times New Roman" w:hAnsi="Times New Roman" w:cs="Times New Roman"/>
          <w:b/>
          <w:sz w:val="24"/>
          <w:lang w:eastAsia="de-DE"/>
        </w:rPr>
        <w:t>KURZBERICHT</w:t>
      </w:r>
      <w:r>
        <w:rPr>
          <w:rFonts w:ascii="Times New Roman" w:eastAsia="Times New Roman" w:hAnsi="Times New Roman" w:cs="Times New Roman"/>
          <w:b/>
          <w:sz w:val="24"/>
          <w:lang w:eastAsia="de-DE"/>
        </w:rPr>
        <w:t xml:space="preserve"> (</w:t>
      </w:r>
      <w:r w:rsidR="00333A86">
        <w:rPr>
          <w:rFonts w:ascii="Times New Roman" w:eastAsia="Times New Roman" w:hAnsi="Times New Roman" w:cs="Times New Roman"/>
          <w:b/>
          <w:sz w:val="24"/>
          <w:lang w:eastAsia="de-DE"/>
        </w:rPr>
        <w:t xml:space="preserve">gesamt </w:t>
      </w:r>
      <w:r>
        <w:rPr>
          <w:rFonts w:ascii="Times New Roman" w:eastAsia="Times New Roman" w:hAnsi="Times New Roman" w:cs="Times New Roman"/>
          <w:b/>
          <w:sz w:val="24"/>
          <w:lang w:eastAsia="de-DE"/>
        </w:rPr>
        <w:t xml:space="preserve">2.000-4.000 Zeichen inkl. LZ) </w:t>
      </w:r>
    </w:p>
    <w:p w14:paraId="50B555F0" w14:textId="0497D3BC" w:rsidR="00CF76AF" w:rsidRPr="00CF76AF" w:rsidRDefault="002132B8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2132B8"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 xml:space="preserve">Bei 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>getätigten oder angetretenen</w:t>
      </w:r>
      <w:r w:rsidR="008C150B"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 xml:space="preserve"> (=Hinreise bereits erfolgt)</w:t>
      </w:r>
      <w:r w:rsidRPr="002132B8"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 xml:space="preserve"> Reisen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>: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</w:t>
      </w:r>
    </w:p>
    <w:p w14:paraId="65189AE4" w14:textId="4FA28A12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CF76AF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Beschreiben Sie 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bitte </w:t>
      </w:r>
      <w:r w:rsidRPr="00CF76AF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den Reiseverlauf. </w:t>
      </w:r>
    </w:p>
    <w:p w14:paraId="2997A5EA" w14:textId="39C4BF86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4BF45663" w14:textId="43F3A231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CF76AF">
        <w:rPr>
          <w:rFonts w:ascii="Times New Roman" w:eastAsia="Times New Roman" w:hAnsi="Times New Roman" w:cs="Times New Roman"/>
          <w:i/>
          <w:sz w:val="24"/>
          <w:lang w:eastAsia="de-DE"/>
        </w:rPr>
        <w:t>Was war das Ziel und der Zweck der Reise?</w:t>
      </w:r>
    </w:p>
    <w:p w14:paraId="61AEA961" w14:textId="04A4DE09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43E6B30C" w14:textId="74A21886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595FAB">
        <w:rPr>
          <w:rFonts w:ascii="Times New Roman" w:eastAsia="Times New Roman" w:hAnsi="Times New Roman" w:cs="Times New Roman"/>
          <w:i/>
          <w:sz w:val="24"/>
          <w:lang w:eastAsia="de-DE"/>
        </w:rPr>
        <w:t>Was waren Ihre Erwartungen an die Reise? Welche Bedeutung hatte sie für Sie?</w:t>
      </w:r>
    </w:p>
    <w:p w14:paraId="0993CE02" w14:textId="77777777" w:rsidR="00CF76AF" w:rsidRP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007D4BA9" w14:textId="0652E9FD" w:rsidR="00F21DC0" w:rsidRDefault="00F21DC0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ist Ihnen auf dieser Reise besonders in Erinnerung geblieben? </w:t>
      </w:r>
      <w:r w:rsidR="00CF76A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Welche besonderen Erlebnisse hatten Sie auf dieser Reise?</w:t>
      </w:r>
    </w:p>
    <w:p w14:paraId="35E7386C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41D0D466" w14:textId="723E0F19" w:rsidR="00CF76AF" w:rsidRDefault="002132B8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Zeigen Sie auf, was Ihre Reise </w:t>
      </w:r>
      <w:r w:rsidR="00333A86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(in Bezug auf Nachhaltigkeit) </w:t>
      </w: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besonders auszeichnet und warum sie eine Vorbildwirkung für andere Reisende entfalten könnte. </w:t>
      </w:r>
    </w:p>
    <w:p w14:paraId="25449B02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5A34EAF7" w14:textId="03711BD0" w:rsidR="00CF76AF" w:rsidRPr="00CF76AF" w:rsidRDefault="00F21DC0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war Ihre Motivation, diese Reise nachhaltig(er) zu gestalten? </w:t>
      </w:r>
    </w:p>
    <w:p w14:paraId="5FEB1839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3C3C34A7" w14:textId="3B26F0A7" w:rsidR="00F21DC0" w:rsidRPr="0037251E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lang w:eastAsia="de-DE"/>
        </w:rPr>
        <w:t>Was haben Sie durch die Reiseplanung gelernt?</w:t>
      </w:r>
    </w:p>
    <w:p w14:paraId="08ECC1A6" w14:textId="36FC55E5" w:rsidR="002132B8" w:rsidRPr="002132B8" w:rsidRDefault="002132B8" w:rsidP="002132B8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6ED7847F" w14:textId="77777777" w:rsidR="00CF76AF" w:rsidRDefault="002132B8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2132B8"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>Bei vermiedenen Reisen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: </w:t>
      </w:r>
    </w:p>
    <w:p w14:paraId="4652982A" w14:textId="65F44984" w:rsidR="00CF76AF" w:rsidRDefault="00CF76AF" w:rsidP="00CF76A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CF76AF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Was war das Ziel und der Zweck der 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ursprünglich geplanten </w:t>
      </w:r>
      <w:r w:rsidRPr="00CF76AF">
        <w:rPr>
          <w:rFonts w:ascii="Times New Roman" w:eastAsia="Times New Roman" w:hAnsi="Times New Roman" w:cs="Times New Roman"/>
          <w:i/>
          <w:sz w:val="24"/>
          <w:lang w:eastAsia="de-DE"/>
        </w:rPr>
        <w:t>Reise?</w:t>
      </w:r>
    </w:p>
    <w:p w14:paraId="67B5418A" w14:textId="77777777" w:rsidR="00CF76AF" w:rsidRDefault="00CF76AF" w:rsidP="00CF76A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3BEEE36B" w14:textId="2FA03D40" w:rsidR="00CF76AF" w:rsidRDefault="002132B8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Warum wäre die Reise wichtig gewesen? </w:t>
      </w:r>
    </w:p>
    <w:p w14:paraId="315A8C3A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07900A56" w14:textId="79C26DF3" w:rsidR="00CF76AF" w:rsidRDefault="002132B8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Was hat den Ausschlag gegeben, die Reise trotzdem nicht anzutreten? </w:t>
      </w:r>
    </w:p>
    <w:p w14:paraId="3300FE29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7CE42001" w14:textId="4823408A" w:rsidR="00CF76AF" w:rsidRDefault="002132B8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Wie 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konnten die </w:t>
      </w: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>positiven Effekte der Reise (z.B. Netzwerk-, Kontaktaufbau, Wissensaustausch) dennoch erreich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t werd</w:t>
      </w: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>en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?</w:t>
      </w: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</w:t>
      </w:r>
    </w:p>
    <w:p w14:paraId="0B6FB937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61CC52AE" w14:textId="5821269B" w:rsidR="00F21DC0" w:rsidRDefault="00F21DC0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war Ihre Motivation, diese Reise </w:t>
      </w:r>
      <w:r w:rsidR="00CF76AF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anzutreten und somit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nachhaltig zu gestalten? </w:t>
      </w:r>
    </w:p>
    <w:p w14:paraId="0AD2E7EC" w14:textId="77777777" w:rsidR="00CF76AF" w:rsidRDefault="00CF76AF" w:rsidP="00F21DC0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4D12F3A2" w14:textId="51D630A3" w:rsidR="00595FAB" w:rsidRDefault="00CF76A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lang w:eastAsia="de-DE"/>
        </w:rPr>
        <w:t>Was haben Sie dadurch gelernt?</w:t>
      </w:r>
    </w:p>
    <w:p w14:paraId="4A87C475" w14:textId="77777777" w:rsidR="00333A86" w:rsidRPr="00CF76AF" w:rsidRDefault="00333A86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386CBCB" w14:textId="77777777" w:rsidR="00CF76AF" w:rsidRPr="00CF76AF" w:rsidRDefault="00CF76AF" w:rsidP="00CF76AF">
      <w:pPr>
        <w:pStyle w:val="Listenabsatz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bCs/>
          <w:szCs w:val="20"/>
          <w:lang w:eastAsia="de-DE"/>
        </w:rPr>
      </w:pPr>
      <w:r w:rsidRPr="00595FAB">
        <w:rPr>
          <w:rFonts w:ascii="Times New Roman" w:eastAsia="Times New Roman" w:hAnsi="Times New Roman" w:cs="Times New Roman"/>
          <w:b/>
          <w:sz w:val="24"/>
          <w:lang w:eastAsia="de-DE"/>
        </w:rPr>
        <w:t>TEXTE ZUR VERÖFFENTLICHUNG</w:t>
      </w:r>
      <w:r>
        <w:rPr>
          <w:rFonts w:ascii="Times New Roman" w:eastAsia="Times New Roman" w:hAnsi="Times New Roman" w:cs="Times New Roman"/>
          <w:b/>
          <w:sz w:val="24"/>
          <w:lang w:eastAsia="de-DE"/>
        </w:rPr>
        <w:t xml:space="preserve"> </w:t>
      </w:r>
    </w:p>
    <w:p w14:paraId="474F96A3" w14:textId="7CB9EB5A" w:rsidR="00595FAB" w:rsidRPr="00CF76AF" w:rsidRDefault="00CF76AF" w:rsidP="00CF76AF">
      <w:pPr>
        <w:pStyle w:val="Listenabsatz"/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Cs/>
          <w:szCs w:val="20"/>
          <w:lang w:eastAsia="de-DE"/>
        </w:rPr>
      </w:pPr>
      <w:r w:rsidRPr="00CF76AF">
        <w:rPr>
          <w:rFonts w:ascii="Times New Roman" w:eastAsia="Times New Roman" w:hAnsi="Times New Roman" w:cs="Times New Roman"/>
          <w:bCs/>
          <w:szCs w:val="20"/>
          <w:lang w:eastAsia="de-DE"/>
        </w:rPr>
        <w:t>(</w:t>
      </w:r>
      <w:r w:rsidR="002132B8" w:rsidRPr="00CF76AF">
        <w:rPr>
          <w:rFonts w:ascii="Times New Roman" w:eastAsia="Times New Roman" w:hAnsi="Times New Roman" w:cs="Times New Roman"/>
          <w:bCs/>
          <w:szCs w:val="20"/>
          <w:lang w:eastAsia="de-DE"/>
        </w:rPr>
        <w:t>Diese Text</w:t>
      </w:r>
      <w:r w:rsidRPr="00CF76AF">
        <w:rPr>
          <w:rFonts w:ascii="Times New Roman" w:eastAsia="Times New Roman" w:hAnsi="Times New Roman" w:cs="Times New Roman"/>
          <w:bCs/>
          <w:szCs w:val="20"/>
          <w:lang w:eastAsia="de-DE"/>
        </w:rPr>
        <w:t>e</w:t>
      </w:r>
      <w:r w:rsidR="002132B8" w:rsidRPr="00CF76AF">
        <w:rPr>
          <w:rFonts w:ascii="Times New Roman" w:eastAsia="Times New Roman" w:hAnsi="Times New Roman" w:cs="Times New Roman"/>
          <w:bCs/>
          <w:szCs w:val="20"/>
          <w:lang w:eastAsia="de-DE"/>
        </w:rPr>
        <w:t xml:space="preserve"> würden im Falle einer Nominierung bzw. Auszeichnung auf diversen Kanälen der BOKU veröffentlicht werden.</w:t>
      </w:r>
      <w:r w:rsidRPr="00CF76AF">
        <w:rPr>
          <w:rFonts w:ascii="Times New Roman" w:eastAsia="Times New Roman" w:hAnsi="Times New Roman" w:cs="Times New Roman"/>
          <w:bCs/>
          <w:szCs w:val="20"/>
          <w:lang w:eastAsia="de-DE"/>
        </w:rPr>
        <w:t>)</w:t>
      </w:r>
    </w:p>
    <w:p w14:paraId="35E345AC" w14:textId="0A12D809" w:rsidR="00992DEF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 w:rsidRPr="005A4C1E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Bitte beschreiben Sie 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die Reise</w:t>
      </w:r>
      <w:r w:rsidRPr="005A4C1E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in 1-2 Sätz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en</w:t>
      </w:r>
      <w:r w:rsidR="004028D2">
        <w:rPr>
          <w:rFonts w:ascii="Times New Roman" w:eastAsia="Times New Roman" w:hAnsi="Times New Roman" w:cs="Times New Roman"/>
          <w:i/>
          <w:sz w:val="24"/>
          <w:lang w:eastAsia="de-DE"/>
        </w:rPr>
        <w:t>.</w:t>
      </w:r>
    </w:p>
    <w:p w14:paraId="1C8713F8" w14:textId="77777777" w:rsidR="00CF76AF" w:rsidRDefault="00CF76A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5C9EAC40" w14:textId="515BCDE3" w:rsidR="002132B8" w:rsidRDefault="002132B8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lang w:eastAsia="de-DE"/>
        </w:rPr>
        <w:t>Bitte beschreiben Sie</w:t>
      </w:r>
      <w:r w:rsidR="00CF76AF"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 in 1-2 Sätzen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 xml:space="preserve">, wie Sie die erwarteten </w:t>
      </w: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>positiven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de-DE"/>
        </w:rPr>
        <w:t xml:space="preserve"> </w:t>
      </w:r>
      <w:r w:rsidRPr="002132B8">
        <w:rPr>
          <w:rFonts w:ascii="Times New Roman" w:eastAsia="Times New Roman" w:hAnsi="Times New Roman" w:cs="Times New Roman"/>
          <w:i/>
          <w:sz w:val="24"/>
          <w:lang w:eastAsia="de-DE"/>
        </w:rPr>
        <w:t>Effekte der Reise erreich</w:t>
      </w:r>
      <w:r>
        <w:rPr>
          <w:rFonts w:ascii="Times New Roman" w:eastAsia="Times New Roman" w:hAnsi="Times New Roman" w:cs="Times New Roman"/>
          <w:i/>
          <w:sz w:val="24"/>
          <w:lang w:eastAsia="de-DE"/>
        </w:rPr>
        <w:t>t haben, ohne die Reise zu tätigen</w:t>
      </w:r>
      <w:r w:rsidR="00CF76AF">
        <w:rPr>
          <w:rFonts w:ascii="Times New Roman" w:eastAsia="Times New Roman" w:hAnsi="Times New Roman" w:cs="Times New Roman"/>
          <w:i/>
          <w:sz w:val="24"/>
          <w:lang w:eastAsia="de-DE"/>
        </w:rPr>
        <w:t>.</w:t>
      </w:r>
    </w:p>
    <w:p w14:paraId="3589B9E5" w14:textId="2C5B0097" w:rsidR="00992DEF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lang w:eastAsia="de-DE"/>
        </w:rPr>
      </w:pPr>
    </w:p>
    <w:p w14:paraId="3A32754D" w14:textId="77777777" w:rsidR="00156B0D" w:rsidRPr="007A0603" w:rsidRDefault="00156B0D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lang w:eastAsia="de-DE"/>
        </w:rPr>
      </w:pPr>
    </w:p>
    <w:p w14:paraId="4E61493E" w14:textId="77777777" w:rsidR="00D01F7C" w:rsidRPr="00D01F7C" w:rsidRDefault="00992DEF" w:rsidP="001522F2">
      <w:pPr>
        <w:pStyle w:val="Listenabsatz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01F7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WIRKUNG: </w:t>
      </w:r>
    </w:p>
    <w:p w14:paraId="3A6F1763" w14:textId="582F83A5" w:rsidR="00992DEF" w:rsidRPr="00D01F7C" w:rsidRDefault="00992DEF" w:rsidP="00D01F7C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01F7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Um die eingesparten CO</w:t>
      </w:r>
      <w:r w:rsidRPr="00D01F7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de-DE"/>
        </w:rPr>
        <w:t>2</w:t>
      </w:r>
      <w:r w:rsidRPr="00D01F7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-Emissionen berechnen zu können, geben Sie in der untenstehenden Tabelle in der Spalte „</w:t>
      </w:r>
      <w:r w:rsidRPr="00D01F7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Ihre Reise“</w:t>
      </w:r>
      <w:r w:rsidRPr="00D01F7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bitte an, mit welchen Verkehrsmitteln Sie von Ihrem Startort zum Zielort gelangt sind inkl. der Kilometeranzahl und aller Umstieg</w:t>
      </w:r>
      <w:r w:rsidR="005574E9" w:rsidRPr="00D01F7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</w:t>
      </w:r>
      <w:r w:rsidRPr="00D01F7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den Orten, an denen Sie umgestiegen sind. </w:t>
      </w:r>
      <w:r w:rsidR="002132B8" w:rsidRPr="00D01F7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Im Falle einer vermiedenen Reise kann diese Spalte leer bleiben. </w:t>
      </w:r>
    </w:p>
    <w:p w14:paraId="52E10C00" w14:textId="72FC2BC7" w:rsidR="005574E9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der Spalte </w:t>
      </w:r>
      <w:r w:rsidRPr="00693B7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„Vergleichsreise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(</w:t>
      </w:r>
      <w:r w:rsidRPr="00693B7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Flug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+ alle notwendigen anderen Verkehrsmittel bis zum Zielort</w:t>
      </w:r>
      <w:r w:rsidR="00F21DC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)</w:t>
      </w:r>
      <w:r w:rsidRPr="00693B7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geben Sie bitte an, wie eine Reise mit dem Flugzeug</w:t>
      </w:r>
      <w:r w:rsidR="002132B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oder anderer CO</w:t>
      </w:r>
      <w:r w:rsidR="002132B8" w:rsidRPr="00F21DC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de-DE"/>
        </w:rPr>
        <w:t>2</w:t>
      </w:r>
      <w:r w:rsidR="002132B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-intensiver Verkehrsmittel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inkl. aller weiteren notwendigen Verkehrsmittel zum </w:t>
      </w:r>
      <w:r w:rsidR="002132B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(geplanten)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Zielort ausgesehen hätte. </w:t>
      </w:r>
    </w:p>
    <w:p w14:paraId="1E965071" w14:textId="788F9CEB" w:rsidR="00992DEF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6"/>
        <w:gridCol w:w="1577"/>
        <w:gridCol w:w="1831"/>
        <w:gridCol w:w="1709"/>
        <w:gridCol w:w="1649"/>
      </w:tblGrid>
      <w:tr w:rsidR="00992DEF" w14:paraId="080A6C39" w14:textId="77777777" w:rsidTr="00693B79">
        <w:tc>
          <w:tcPr>
            <w:tcW w:w="2296" w:type="dxa"/>
          </w:tcPr>
          <w:p w14:paraId="0798BCDF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408" w:type="dxa"/>
            <w:gridSpan w:val="2"/>
            <w:vAlign w:val="center"/>
          </w:tcPr>
          <w:p w14:paraId="099264DF" w14:textId="77777777" w:rsidR="00992DEF" w:rsidRPr="00693B79" w:rsidRDefault="00992DEF" w:rsidP="00693B7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Ihre Reise</w:t>
            </w:r>
          </w:p>
        </w:tc>
        <w:tc>
          <w:tcPr>
            <w:tcW w:w="3358" w:type="dxa"/>
            <w:gridSpan w:val="2"/>
            <w:vAlign w:val="center"/>
          </w:tcPr>
          <w:p w14:paraId="503478C8" w14:textId="0CA0CC85" w:rsidR="00992DEF" w:rsidRPr="00693B79" w:rsidRDefault="00992DEF" w:rsidP="00693B7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Vergleichsreise (Flug</w:t>
            </w:r>
            <w:r w:rsidR="00F21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o.ä.</w:t>
            </w: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+ alle notwendigen anderen Verkehrsmittel bis zum Zielort)</w:t>
            </w:r>
          </w:p>
        </w:tc>
      </w:tr>
      <w:tr w:rsidR="00992DEF" w14:paraId="0236E248" w14:textId="77777777" w:rsidTr="005574E9">
        <w:tc>
          <w:tcPr>
            <w:tcW w:w="2296" w:type="dxa"/>
            <w:vAlign w:val="center"/>
          </w:tcPr>
          <w:p w14:paraId="12E678D6" w14:textId="77777777" w:rsidR="00992DEF" w:rsidRPr="005574E9" w:rsidRDefault="005574E9" w:rsidP="005574E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55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Verkehrsmittel</w:t>
            </w:r>
          </w:p>
        </w:tc>
        <w:tc>
          <w:tcPr>
            <w:tcW w:w="1577" w:type="dxa"/>
            <w:vAlign w:val="center"/>
          </w:tcPr>
          <w:p w14:paraId="2EB67113" w14:textId="77777777" w:rsidR="00992DEF" w:rsidRPr="00693B79" w:rsidRDefault="00992DEF" w:rsidP="00693B7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von Ort x bis Ort y</w:t>
            </w:r>
          </w:p>
        </w:tc>
        <w:tc>
          <w:tcPr>
            <w:tcW w:w="1831" w:type="dxa"/>
            <w:vAlign w:val="center"/>
          </w:tcPr>
          <w:p w14:paraId="281CBCBF" w14:textId="77777777" w:rsidR="00992DEF" w:rsidRPr="00693B79" w:rsidRDefault="00992DEF" w:rsidP="00693B7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km</w:t>
            </w:r>
          </w:p>
        </w:tc>
        <w:tc>
          <w:tcPr>
            <w:tcW w:w="1709" w:type="dxa"/>
            <w:vAlign w:val="center"/>
          </w:tcPr>
          <w:p w14:paraId="7181B2DE" w14:textId="77777777" w:rsidR="00992DEF" w:rsidRPr="00693B79" w:rsidRDefault="00992DEF" w:rsidP="00693B7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Von Ort x bis Ort y</w:t>
            </w:r>
          </w:p>
        </w:tc>
        <w:tc>
          <w:tcPr>
            <w:tcW w:w="1649" w:type="dxa"/>
            <w:vAlign w:val="center"/>
          </w:tcPr>
          <w:p w14:paraId="17B7D36E" w14:textId="77777777" w:rsidR="00992DEF" w:rsidRPr="00693B79" w:rsidRDefault="00992DEF" w:rsidP="00693B79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69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km</w:t>
            </w:r>
          </w:p>
        </w:tc>
      </w:tr>
      <w:tr w:rsidR="00992DEF" w14:paraId="04EBBFD7" w14:textId="77777777" w:rsidTr="00693B79">
        <w:tc>
          <w:tcPr>
            <w:tcW w:w="2296" w:type="dxa"/>
          </w:tcPr>
          <w:p w14:paraId="0E9383EE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77" w:type="dxa"/>
          </w:tcPr>
          <w:p w14:paraId="4C38F58A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1" w:type="dxa"/>
          </w:tcPr>
          <w:p w14:paraId="403082D4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9" w:type="dxa"/>
          </w:tcPr>
          <w:p w14:paraId="2017D4BC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49" w:type="dxa"/>
          </w:tcPr>
          <w:p w14:paraId="4D490258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2DEF" w14:paraId="69308F46" w14:textId="77777777" w:rsidTr="00693B79">
        <w:tc>
          <w:tcPr>
            <w:tcW w:w="2296" w:type="dxa"/>
          </w:tcPr>
          <w:p w14:paraId="632B54B9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77" w:type="dxa"/>
          </w:tcPr>
          <w:p w14:paraId="105E3133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1" w:type="dxa"/>
          </w:tcPr>
          <w:p w14:paraId="08922BE6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9" w:type="dxa"/>
          </w:tcPr>
          <w:p w14:paraId="6AAADD23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49" w:type="dxa"/>
          </w:tcPr>
          <w:p w14:paraId="37F2659A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2DEF" w14:paraId="173B855E" w14:textId="77777777" w:rsidTr="00693B79">
        <w:tc>
          <w:tcPr>
            <w:tcW w:w="2296" w:type="dxa"/>
          </w:tcPr>
          <w:p w14:paraId="06F55177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77" w:type="dxa"/>
          </w:tcPr>
          <w:p w14:paraId="0C42FE54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1" w:type="dxa"/>
          </w:tcPr>
          <w:p w14:paraId="0123838F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9" w:type="dxa"/>
          </w:tcPr>
          <w:p w14:paraId="4A7AAA6A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49" w:type="dxa"/>
          </w:tcPr>
          <w:p w14:paraId="5EE87774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2DEF" w14:paraId="6544B469" w14:textId="77777777" w:rsidTr="00693B79">
        <w:tc>
          <w:tcPr>
            <w:tcW w:w="2296" w:type="dxa"/>
          </w:tcPr>
          <w:p w14:paraId="61783406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77" w:type="dxa"/>
          </w:tcPr>
          <w:p w14:paraId="5B70B1F4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1" w:type="dxa"/>
          </w:tcPr>
          <w:p w14:paraId="0D67CD70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9" w:type="dxa"/>
          </w:tcPr>
          <w:p w14:paraId="6240F576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49" w:type="dxa"/>
          </w:tcPr>
          <w:p w14:paraId="71159D69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92DEF" w14:paraId="03343DF1" w14:textId="77777777" w:rsidTr="00693B79">
        <w:tc>
          <w:tcPr>
            <w:tcW w:w="2296" w:type="dxa"/>
          </w:tcPr>
          <w:p w14:paraId="17CA164F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77" w:type="dxa"/>
          </w:tcPr>
          <w:p w14:paraId="3EC69955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31" w:type="dxa"/>
          </w:tcPr>
          <w:p w14:paraId="63F53A67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9" w:type="dxa"/>
          </w:tcPr>
          <w:p w14:paraId="51CE6A2B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649" w:type="dxa"/>
          </w:tcPr>
          <w:p w14:paraId="76CBCAE9" w14:textId="77777777" w:rsidR="00992DEF" w:rsidRPr="00693B79" w:rsidRDefault="00992DEF" w:rsidP="00693B79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7ADD8EC3" w14:textId="77777777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20BAB738" w14:textId="77777777" w:rsidR="00992DEF" w:rsidRPr="0037251E" w:rsidRDefault="00992DEF" w:rsidP="00992DEF">
      <w:pPr>
        <w:pStyle w:val="Listenabsatz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251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BEWUSSTSEINSBILDUNG: </w:t>
      </w:r>
    </w:p>
    <w:p w14:paraId="361393DF" w14:textId="34D4FE65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251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Welchen Beitrag </w:t>
      </w:r>
      <w:r w:rsidR="00F21DC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kann</w:t>
      </w:r>
      <w:r w:rsidRPr="0037251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die</w:t>
      </w:r>
      <w:r w:rsidR="00F21DC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(vermiedene)</w:t>
      </w:r>
      <w:r w:rsidRPr="0037251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Reise</w:t>
      </w:r>
      <w:r w:rsidRPr="0037251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zur Bewusstseinsbildung und Sensibilisierung von BOKU Angehörigen in Hinblick auf nachhaltigkeitsrelevantes Denken und Handeln</w:t>
      </w:r>
      <w:r w:rsidR="00F21DC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leisten</w:t>
      </w:r>
      <w:r w:rsidRPr="0037251E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? </w:t>
      </w:r>
    </w:p>
    <w:p w14:paraId="281C9227" w14:textId="77777777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6B1FA839" w14:textId="77777777" w:rsidR="00992DEF" w:rsidRPr="0037251E" w:rsidRDefault="00992DEF" w:rsidP="00992DEF">
      <w:p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A5C746A" w14:textId="77777777" w:rsidR="00992DEF" w:rsidRPr="00F21DC0" w:rsidRDefault="00992DEF" w:rsidP="00992DEF">
      <w:pPr>
        <w:spacing w:after="0"/>
      </w:pPr>
      <w:bookmarkStart w:id="0" w:name="_GoBack"/>
      <w:bookmarkEnd w:id="0"/>
    </w:p>
    <w:p w14:paraId="17EABE2F" w14:textId="77777777" w:rsidR="00794D0A" w:rsidRPr="00F21DC0" w:rsidRDefault="00956D9A"/>
    <w:sectPr w:rsidR="00794D0A" w:rsidRPr="00F21DC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ED7B" w16cex:dateUtc="2023-03-30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D611" w14:textId="77777777" w:rsidR="00F56ADA" w:rsidRDefault="006F657A">
      <w:pPr>
        <w:spacing w:after="0" w:line="240" w:lineRule="auto"/>
      </w:pPr>
      <w:r>
        <w:separator/>
      </w:r>
    </w:p>
  </w:endnote>
  <w:endnote w:type="continuationSeparator" w:id="0">
    <w:p w14:paraId="08767F12" w14:textId="77777777" w:rsidR="00F56ADA" w:rsidRDefault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3A8" w14:textId="360827AF" w:rsidR="00956D9A" w:rsidRDefault="00956D9A">
    <w:pPr>
      <w:pStyle w:val="Fuzeile"/>
    </w:pPr>
    <w:r>
      <w:t>Einreichformular BOKU Nachhaltigkeitspreis – Ökologische und soziale Verantwortung im Universitätsbetrieb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C2FB" w14:textId="77777777" w:rsidR="00F56ADA" w:rsidRDefault="006F657A">
      <w:pPr>
        <w:spacing w:after="0" w:line="240" w:lineRule="auto"/>
      </w:pPr>
      <w:r>
        <w:separator/>
      </w:r>
    </w:p>
  </w:footnote>
  <w:footnote w:type="continuationSeparator" w:id="0">
    <w:p w14:paraId="027548E2" w14:textId="77777777" w:rsidR="00F56ADA" w:rsidRDefault="006F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AD99" w14:textId="77777777" w:rsidR="0037251E" w:rsidRPr="00693B79" w:rsidRDefault="00523B5A" w:rsidP="0037251E">
    <w:pPr>
      <w:rPr>
        <w:rFonts w:ascii="Times New Roman" w:hAnsi="Times New Roman" w:cs="Times New Roman"/>
        <w:color w:val="800000"/>
        <w:sz w:val="24"/>
      </w:rPr>
    </w:pPr>
    <w:r w:rsidRPr="00693B79">
      <w:rPr>
        <w:rFonts w:ascii="Times New Roman" w:hAnsi="Times New Roman" w:cs="Times New Roman"/>
        <w:noProof/>
        <w:sz w:val="32"/>
      </w:rPr>
      <w:drawing>
        <wp:anchor distT="0" distB="0" distL="114300" distR="114300" simplePos="0" relativeHeight="251659264" behindDoc="0" locked="0" layoutInCell="1" allowOverlap="1" wp14:anchorId="2CAA85BB" wp14:editId="24D912E1">
          <wp:simplePos x="0" y="0"/>
          <wp:positionH relativeFrom="column">
            <wp:posOffset>5234305</wp:posOffset>
          </wp:positionH>
          <wp:positionV relativeFrom="paragraph">
            <wp:posOffset>-235585</wp:posOffset>
          </wp:positionV>
          <wp:extent cx="1333500" cy="592667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B79">
      <w:rPr>
        <w:rFonts w:ascii="Times New Roman" w:hAnsi="Times New Roman" w:cs="Times New Roman"/>
        <w:sz w:val="24"/>
      </w:rPr>
      <w:t>Kategorie: Soziale und ökologische Verantwortung im Universitätsbetrieb nachhaltige Studien- und Dienstreisen</w:t>
    </w:r>
  </w:p>
  <w:p w14:paraId="123185D3" w14:textId="77777777" w:rsidR="00FD5F5C" w:rsidRPr="00693B79" w:rsidRDefault="00956D9A" w:rsidP="0037251E">
    <w:pPr>
      <w:pStyle w:val="Kopfzeile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6A5"/>
    <w:multiLevelType w:val="hybridMultilevel"/>
    <w:tmpl w:val="F4D41CA0"/>
    <w:lvl w:ilvl="0" w:tplc="84B6BA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F736A"/>
    <w:multiLevelType w:val="hybridMultilevel"/>
    <w:tmpl w:val="3E9C52AA"/>
    <w:lvl w:ilvl="0" w:tplc="CF2C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7F9F"/>
    <w:multiLevelType w:val="hybridMultilevel"/>
    <w:tmpl w:val="BF187E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EF"/>
    <w:rsid w:val="000956A4"/>
    <w:rsid w:val="00156B0D"/>
    <w:rsid w:val="002132B8"/>
    <w:rsid w:val="00333A86"/>
    <w:rsid w:val="003E68F6"/>
    <w:rsid w:val="004028D2"/>
    <w:rsid w:val="00523B5A"/>
    <w:rsid w:val="005574E9"/>
    <w:rsid w:val="00595FAB"/>
    <w:rsid w:val="006F657A"/>
    <w:rsid w:val="007152EF"/>
    <w:rsid w:val="008C150B"/>
    <w:rsid w:val="0090668B"/>
    <w:rsid w:val="00914B75"/>
    <w:rsid w:val="00956D9A"/>
    <w:rsid w:val="00992DEF"/>
    <w:rsid w:val="00B20F30"/>
    <w:rsid w:val="00B77785"/>
    <w:rsid w:val="00CC3497"/>
    <w:rsid w:val="00CF76AF"/>
    <w:rsid w:val="00D01F7C"/>
    <w:rsid w:val="00F21DC0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BF5"/>
  <w15:chartTrackingRefBased/>
  <w15:docId w15:val="{05BCCDBB-91E5-4C08-A2CB-E3CEAB23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6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92DEF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92DEF"/>
    <w:rPr>
      <w:rFonts w:asciiTheme="majorHAnsi" w:eastAsiaTheme="majorEastAsia" w:hAnsiTheme="majorHAnsi" w:cstheme="majorBidi"/>
      <w:smallCaps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992D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DEF"/>
  </w:style>
  <w:style w:type="table" w:styleId="Tabellenraster">
    <w:name w:val="Table Grid"/>
    <w:basedOn w:val="NormaleTabelle"/>
    <w:uiPriority w:val="39"/>
    <w:rsid w:val="0099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32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2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2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2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2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0B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5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9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Kampel Sophie</dc:creator>
  <cp:keywords/>
  <dc:description/>
  <cp:lastModifiedBy>Kampel Sophie</cp:lastModifiedBy>
  <cp:revision>10</cp:revision>
  <dcterms:created xsi:type="dcterms:W3CDTF">2023-03-30T09:00:00Z</dcterms:created>
  <dcterms:modified xsi:type="dcterms:W3CDTF">2023-04-19T13:34:00Z</dcterms:modified>
</cp:coreProperties>
</file>